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E12A5" w:rsidRDefault="0043370E">
      <w:pPr>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BYLAWS</w:t>
      </w:r>
    </w:p>
    <w:p w14:paraId="00000002"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p w14:paraId="00000003" w14:textId="51FBA2BC"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Activation Co</w:t>
      </w:r>
      <w:r w:rsidR="00CC468B">
        <w:rPr>
          <w:rFonts w:ascii="Times New Roman" w:eastAsia="Times New Roman" w:hAnsi="Times New Roman" w:cs="Times New Roman"/>
          <w:sz w:val="24"/>
          <w:szCs w:val="24"/>
        </w:rPr>
        <w:t>operative</w:t>
      </w:r>
      <w:r>
        <w:rPr>
          <w:rFonts w:ascii="Times New Roman" w:eastAsia="Times New Roman" w:hAnsi="Times New Roman" w:cs="Times New Roman"/>
          <w:sz w:val="24"/>
          <w:szCs w:val="24"/>
        </w:rPr>
        <w:t xml:space="preserve"> Fund, L</w:t>
      </w:r>
      <w:r w:rsidR="00CC468B">
        <w:rPr>
          <w:rFonts w:ascii="Times New Roman" w:eastAsia="Times New Roman" w:hAnsi="Times New Roman" w:cs="Times New Roman"/>
          <w:sz w:val="24"/>
          <w:szCs w:val="24"/>
        </w:rPr>
        <w:t>td.</w:t>
      </w:r>
    </w:p>
    <w:p w14:paraId="00000004" w14:textId="77777777" w:rsidR="005E12A5" w:rsidRDefault="005E12A5">
      <w:pPr>
        <w:rPr>
          <w:rFonts w:ascii="Times New Roman" w:eastAsia="Times New Roman" w:hAnsi="Times New Roman" w:cs="Times New Roman"/>
          <w:sz w:val="24"/>
          <w:szCs w:val="24"/>
        </w:rPr>
      </w:pPr>
    </w:p>
    <w:p w14:paraId="00000005"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  NAME AND LOCATION</w:t>
      </w:r>
    </w:p>
    <w:p w14:paraId="00000006" w14:textId="77777777" w:rsidR="005E12A5" w:rsidRDefault="005E12A5">
      <w:pPr>
        <w:jc w:val="center"/>
        <w:rPr>
          <w:rFonts w:ascii="Times New Roman" w:eastAsia="Times New Roman" w:hAnsi="Times New Roman" w:cs="Times New Roman"/>
          <w:sz w:val="24"/>
          <w:szCs w:val="24"/>
        </w:rPr>
      </w:pPr>
    </w:p>
    <w:p w14:paraId="00000007" w14:textId="34935B96"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The name of this corporation, which shall be a non-stock cooperative corporation organized under Article 2 of the New York Cooperative Corporations Law is Activation Co</w:t>
      </w:r>
      <w:r w:rsidR="00CC468B">
        <w:rPr>
          <w:rFonts w:ascii="Times New Roman" w:eastAsia="Times New Roman" w:hAnsi="Times New Roman" w:cs="Times New Roman"/>
          <w:sz w:val="24"/>
          <w:szCs w:val="24"/>
        </w:rPr>
        <w:t>operative</w:t>
      </w:r>
      <w:r>
        <w:rPr>
          <w:rFonts w:ascii="Times New Roman" w:eastAsia="Times New Roman" w:hAnsi="Times New Roman" w:cs="Times New Roman"/>
          <w:sz w:val="24"/>
          <w:szCs w:val="24"/>
        </w:rPr>
        <w:t xml:space="preserve"> Fund, Ltd. (the “Cooperative”). The New York Business Corporation Law shall apply </w:t>
      </w:r>
      <w:r w:rsidR="00B152DA">
        <w:rPr>
          <w:rFonts w:ascii="Times New Roman" w:eastAsia="Times New Roman" w:hAnsi="Times New Roman" w:cs="Times New Roman"/>
          <w:sz w:val="24"/>
          <w:szCs w:val="24"/>
        </w:rPr>
        <w:t>to the</w:t>
      </w:r>
      <w:r w:rsidR="00CC468B">
        <w:rPr>
          <w:rFonts w:ascii="Times New Roman" w:eastAsia="Times New Roman" w:hAnsi="Times New Roman" w:cs="Times New Roman"/>
          <w:sz w:val="24"/>
          <w:szCs w:val="24"/>
        </w:rPr>
        <w:t xml:space="preserve"> Cooperative</w:t>
      </w:r>
      <w:r>
        <w:rPr>
          <w:rFonts w:ascii="Times New Roman" w:eastAsia="Times New Roman" w:hAnsi="Times New Roman" w:cs="Times New Roman"/>
          <w:sz w:val="24"/>
          <w:szCs w:val="24"/>
        </w:rPr>
        <w:t xml:space="preserve"> as described in Section 5 of the Cooperative Corporations Law.</w:t>
      </w:r>
    </w:p>
    <w:p w14:paraId="00000008" w14:textId="77777777" w:rsidR="005E12A5" w:rsidRDefault="005E12A5">
      <w:pPr>
        <w:rPr>
          <w:rFonts w:ascii="Times New Roman" w:eastAsia="Times New Roman" w:hAnsi="Times New Roman" w:cs="Times New Roman"/>
          <w:sz w:val="24"/>
          <w:szCs w:val="24"/>
        </w:rPr>
      </w:pPr>
    </w:p>
    <w:p w14:paraId="00000009"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2. </w:t>
      </w:r>
      <w:r>
        <w:rPr>
          <w:rFonts w:ascii="Times New Roman" w:eastAsia="Times New Roman" w:hAnsi="Times New Roman" w:cs="Times New Roman"/>
          <w:b/>
          <w:sz w:val="24"/>
          <w:szCs w:val="24"/>
        </w:rPr>
        <w:t>Location.</w:t>
      </w:r>
      <w:r>
        <w:rPr>
          <w:rFonts w:ascii="Times New Roman" w:eastAsia="Times New Roman" w:hAnsi="Times New Roman" w:cs="Times New Roman"/>
          <w:sz w:val="24"/>
          <w:szCs w:val="24"/>
        </w:rPr>
        <w:t xml:space="preserve"> The principal office of the Corporation shall be situated in the County of Kings, State of New York.</w:t>
      </w:r>
    </w:p>
    <w:p w14:paraId="0000000A"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 PURPOSE</w:t>
      </w:r>
    </w:p>
    <w:p w14:paraId="0000000C" w14:textId="77777777" w:rsidR="005E12A5" w:rsidRDefault="005E12A5">
      <w:pPr>
        <w:jc w:val="center"/>
        <w:rPr>
          <w:rFonts w:ascii="Times New Roman" w:eastAsia="Times New Roman" w:hAnsi="Times New Roman" w:cs="Times New Roman"/>
          <w:sz w:val="24"/>
          <w:szCs w:val="24"/>
        </w:rPr>
      </w:pPr>
    </w:p>
    <w:p w14:paraId="0000000D" w14:textId="30BD6B1C"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Activation </w:t>
      </w:r>
      <w:r w:rsidR="00FD04CD">
        <w:rPr>
          <w:rFonts w:ascii="Times New Roman" w:eastAsia="Times New Roman" w:hAnsi="Times New Roman" w:cs="Times New Roman"/>
          <w:sz w:val="24"/>
          <w:szCs w:val="24"/>
        </w:rPr>
        <w:t>Cooperative Fund, Ltd.</w:t>
      </w:r>
      <w:r>
        <w:rPr>
          <w:rFonts w:ascii="Times New Roman" w:eastAsia="Times New Roman" w:hAnsi="Times New Roman" w:cs="Times New Roman"/>
          <w:sz w:val="24"/>
          <w:szCs w:val="24"/>
        </w:rPr>
        <w:t xml:space="preserve"> is formed for the purposes of providing, for the mutual benefit of its members, an equal opportunity for each member to determine how member contributions should be utilized to support fellow artists, arts institutions, and Activation Residency.</w:t>
      </w:r>
      <w:r w:rsidR="00F4533E">
        <w:rPr>
          <w:rFonts w:ascii="Times New Roman" w:eastAsia="Times New Roman" w:hAnsi="Times New Roman" w:cs="Times New Roman"/>
          <w:sz w:val="24"/>
          <w:szCs w:val="24"/>
        </w:rPr>
        <w:t xml:space="preserve"> </w:t>
      </w:r>
      <w:r w:rsidR="00FD04CD">
        <w:rPr>
          <w:rFonts w:ascii="Times New Roman" w:eastAsia="Times New Roman" w:hAnsi="Times New Roman" w:cs="Times New Roman"/>
          <w:sz w:val="24"/>
          <w:szCs w:val="24"/>
        </w:rPr>
        <w:t>Activation Cooperative Fund</w:t>
      </w:r>
      <w:r w:rsidR="00F4533E">
        <w:rPr>
          <w:rFonts w:ascii="Times New Roman" w:eastAsia="Times New Roman" w:hAnsi="Times New Roman" w:cs="Times New Roman"/>
          <w:sz w:val="24"/>
          <w:szCs w:val="24"/>
        </w:rPr>
        <w:t>, Ltd.</w:t>
      </w:r>
      <w:r w:rsidR="00FD04CD">
        <w:rPr>
          <w:rFonts w:ascii="Times New Roman" w:eastAsia="Times New Roman" w:hAnsi="Times New Roman" w:cs="Times New Roman"/>
          <w:sz w:val="24"/>
          <w:szCs w:val="24"/>
        </w:rPr>
        <w:t xml:space="preserve"> </w:t>
      </w:r>
      <w:r w:rsidR="00BD0A65">
        <w:rPr>
          <w:rFonts w:ascii="Times New Roman" w:eastAsia="Times New Roman" w:hAnsi="Times New Roman" w:cs="Times New Roman"/>
          <w:sz w:val="24"/>
          <w:szCs w:val="24"/>
        </w:rPr>
        <w:t>and Activation Residency are separate entities, each having their own respective members.</w:t>
      </w:r>
    </w:p>
    <w:p w14:paraId="0000000E" w14:textId="77777777" w:rsidR="005E12A5" w:rsidRDefault="005E12A5">
      <w:pPr>
        <w:rPr>
          <w:rFonts w:ascii="Times New Roman" w:eastAsia="Times New Roman" w:hAnsi="Times New Roman" w:cs="Times New Roman"/>
          <w:sz w:val="24"/>
          <w:szCs w:val="24"/>
        </w:rPr>
      </w:pPr>
    </w:p>
    <w:p w14:paraId="0000000F"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capitalized terms used herein which are not otherwise defined in these Bylaws shall have the respective meanings ascribed to them in the Membership Handbook (the “Handbook”).</w:t>
      </w:r>
    </w:p>
    <w:p w14:paraId="00000010" w14:textId="77777777" w:rsidR="005E12A5" w:rsidRDefault="005E12A5">
      <w:pPr>
        <w:rPr>
          <w:rFonts w:ascii="Times New Roman" w:eastAsia="Times New Roman" w:hAnsi="Times New Roman" w:cs="Times New Roman"/>
          <w:sz w:val="24"/>
          <w:szCs w:val="24"/>
        </w:rPr>
      </w:pPr>
    </w:p>
    <w:p w14:paraId="00000011"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III. MEMBERSHIP</w:t>
      </w:r>
    </w:p>
    <w:p w14:paraId="00000012" w14:textId="77777777" w:rsidR="005E12A5" w:rsidRDefault="005E12A5">
      <w:pPr>
        <w:rPr>
          <w:rFonts w:ascii="Times New Roman" w:eastAsia="Times New Roman" w:hAnsi="Times New Roman" w:cs="Times New Roman"/>
          <w:sz w:val="24"/>
          <w:szCs w:val="24"/>
        </w:rPr>
      </w:pPr>
    </w:p>
    <w:p w14:paraId="00000013"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Types of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Membership Eligibility. </w:t>
      </w:r>
      <w:r>
        <w:rPr>
          <w:rFonts w:ascii="Times New Roman" w:eastAsia="Times New Roman" w:hAnsi="Times New Roman" w:cs="Times New Roman"/>
          <w:sz w:val="24"/>
          <w:szCs w:val="24"/>
        </w:rPr>
        <w:t>Membership is open to any adult person that is 18 years or older (“Individual Member”) or any entity (“Organizational Member”). To become an Individual Member or an Organizational Member (collectively, “Members”) a person or entity must agree to comply with the membership requirements described in the Handbook. Members who comply with the membership requirements pursuant to the Handbook, including but not limited to being current in payment of subscription fees, shall be considered in “Good Standing” for the purposes of these Bylaws.</w:t>
      </w:r>
    </w:p>
    <w:p w14:paraId="00000014" w14:textId="77777777" w:rsidR="005E12A5" w:rsidRDefault="005E12A5">
      <w:pPr>
        <w:rPr>
          <w:rFonts w:ascii="Times New Roman" w:eastAsia="Times New Roman" w:hAnsi="Times New Roman" w:cs="Times New Roman"/>
          <w:sz w:val="24"/>
          <w:szCs w:val="24"/>
        </w:rPr>
      </w:pPr>
    </w:p>
    <w:p w14:paraId="00000015"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2. </w:t>
      </w:r>
      <w:r>
        <w:rPr>
          <w:rFonts w:ascii="Times New Roman" w:eastAsia="Times New Roman" w:hAnsi="Times New Roman" w:cs="Times New Roman"/>
          <w:b/>
          <w:sz w:val="24"/>
          <w:szCs w:val="24"/>
        </w:rPr>
        <w:t xml:space="preserve">Classes of Members. </w:t>
      </w:r>
      <w:r>
        <w:rPr>
          <w:rFonts w:ascii="Times New Roman" w:eastAsia="Times New Roman" w:hAnsi="Times New Roman" w:cs="Times New Roman"/>
          <w:sz w:val="24"/>
          <w:szCs w:val="24"/>
        </w:rPr>
        <w:t>The Cooperative shall have one class of Members, consisting of both Individual Members and Organizational Members.</w:t>
      </w:r>
    </w:p>
    <w:p w14:paraId="00000016" w14:textId="77777777" w:rsidR="005E12A5" w:rsidRDefault="005E12A5">
      <w:pPr>
        <w:rPr>
          <w:rFonts w:ascii="Times New Roman" w:eastAsia="Times New Roman" w:hAnsi="Times New Roman" w:cs="Times New Roman"/>
          <w:sz w:val="24"/>
          <w:szCs w:val="24"/>
        </w:rPr>
      </w:pPr>
    </w:p>
    <w:p w14:paraId="00000017" w14:textId="1F38D737" w:rsidR="005E12A5" w:rsidRDefault="0043370E" w:rsidP="00F910B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Section 3. </w:t>
      </w:r>
      <w:r>
        <w:rPr>
          <w:rFonts w:ascii="Times New Roman" w:eastAsia="Times New Roman" w:hAnsi="Times New Roman" w:cs="Times New Roman"/>
          <w:b/>
          <w:sz w:val="24"/>
          <w:szCs w:val="24"/>
        </w:rPr>
        <w:t xml:space="preserve">Rights of Members.  </w:t>
      </w:r>
      <w:r>
        <w:rPr>
          <w:rFonts w:ascii="Times New Roman" w:eastAsia="Times New Roman" w:hAnsi="Times New Roman" w:cs="Times New Roman"/>
          <w:sz w:val="24"/>
          <w:szCs w:val="24"/>
        </w:rPr>
        <w:t>Each Member shall have one equal part ownership, known as a “membership share,” and shall have one equal participating vote.</w:t>
      </w:r>
      <w:r w:rsidR="009B6BA1" w:rsidRPr="009B6B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Member shall also share any fee and investment requirements and responsibilities, as stated in the Handbook. Members do not have the right to receive distribution of net earnings or profits of </w:t>
      </w:r>
      <w:r w:rsidR="00FD04CD">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w:t>
      </w:r>
    </w:p>
    <w:p w14:paraId="00000018" w14:textId="77777777" w:rsidR="005E12A5" w:rsidRDefault="005E12A5">
      <w:pPr>
        <w:rPr>
          <w:rFonts w:ascii="Times New Roman" w:eastAsia="Times New Roman" w:hAnsi="Times New Roman" w:cs="Times New Roman"/>
          <w:sz w:val="24"/>
          <w:szCs w:val="24"/>
        </w:rPr>
      </w:pPr>
    </w:p>
    <w:p w14:paraId="00000019"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w:t>
      </w:r>
      <w:r>
        <w:rPr>
          <w:rFonts w:ascii="Times New Roman" w:eastAsia="Times New Roman" w:hAnsi="Times New Roman" w:cs="Times New Roman"/>
          <w:b/>
          <w:sz w:val="24"/>
          <w:szCs w:val="24"/>
        </w:rPr>
        <w:t xml:space="preserve">Becoming an Individual Member. </w:t>
      </w:r>
      <w:r>
        <w:rPr>
          <w:rFonts w:ascii="Times New Roman" w:eastAsia="Times New Roman" w:hAnsi="Times New Roman" w:cs="Times New Roman"/>
          <w:sz w:val="24"/>
          <w:szCs w:val="24"/>
        </w:rPr>
        <w:t xml:space="preserve">A person becomes an Individual Member at such time as the individual has completed all procedures set forth in the Handbook. </w:t>
      </w:r>
    </w:p>
    <w:p w14:paraId="0000001A" w14:textId="77777777" w:rsidR="005E12A5" w:rsidRDefault="005E12A5">
      <w:pPr>
        <w:rPr>
          <w:rFonts w:ascii="Times New Roman" w:eastAsia="Times New Roman" w:hAnsi="Times New Roman" w:cs="Times New Roman"/>
          <w:sz w:val="24"/>
          <w:szCs w:val="24"/>
        </w:rPr>
      </w:pPr>
    </w:p>
    <w:p w14:paraId="0000001B" w14:textId="125C0961"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 </w:t>
      </w:r>
      <w:r>
        <w:rPr>
          <w:rFonts w:ascii="Times New Roman" w:eastAsia="Times New Roman" w:hAnsi="Times New Roman" w:cs="Times New Roman"/>
          <w:b/>
          <w:sz w:val="24"/>
          <w:szCs w:val="24"/>
        </w:rPr>
        <w:t xml:space="preserve">Becoming an Organizational Member. </w:t>
      </w:r>
      <w:r>
        <w:rPr>
          <w:rFonts w:ascii="Times New Roman" w:eastAsia="Times New Roman" w:hAnsi="Times New Roman" w:cs="Times New Roman"/>
          <w:sz w:val="24"/>
          <w:szCs w:val="24"/>
        </w:rPr>
        <w:t>An organization becomes an Organizational Member at such time as the organization has completed all procedures set forth in the Handbook.</w:t>
      </w:r>
      <w:r w:rsidR="0026623C">
        <w:rPr>
          <w:rFonts w:ascii="Times New Roman" w:eastAsia="Times New Roman" w:hAnsi="Times New Roman" w:cs="Times New Roman"/>
          <w:sz w:val="24"/>
          <w:szCs w:val="24"/>
        </w:rPr>
        <w:t xml:space="preserve"> </w:t>
      </w:r>
      <w:r w:rsidR="00F910B1">
        <w:rPr>
          <w:rFonts w:ascii="Times New Roman" w:eastAsia="Times New Roman" w:hAnsi="Times New Roman" w:cs="Times New Roman"/>
          <w:sz w:val="24"/>
          <w:szCs w:val="24"/>
        </w:rPr>
        <w:t xml:space="preserve">Organizational Members, like Individual Members, have one vote at all meetings of Members; however, Organizational Members may invite up to </w:t>
      </w:r>
      <w:r w:rsidR="00B079A3">
        <w:rPr>
          <w:rFonts w:ascii="Times New Roman" w:eastAsia="Times New Roman" w:hAnsi="Times New Roman" w:cs="Times New Roman"/>
          <w:sz w:val="24"/>
          <w:szCs w:val="24"/>
        </w:rPr>
        <w:t xml:space="preserve">five individuals </w:t>
      </w:r>
      <w:r w:rsidR="00F910B1">
        <w:rPr>
          <w:rFonts w:ascii="Times New Roman" w:eastAsia="Times New Roman" w:hAnsi="Times New Roman" w:cs="Times New Roman"/>
          <w:sz w:val="24"/>
          <w:szCs w:val="24"/>
        </w:rPr>
        <w:t xml:space="preserve">to </w:t>
      </w:r>
      <w:r w:rsidR="00D2490D">
        <w:rPr>
          <w:rFonts w:ascii="Times New Roman" w:eastAsia="Times New Roman" w:hAnsi="Times New Roman" w:cs="Times New Roman"/>
          <w:sz w:val="24"/>
          <w:szCs w:val="24"/>
        </w:rPr>
        <w:t xml:space="preserve">meetings of Members to </w:t>
      </w:r>
      <w:r w:rsidR="00F910B1">
        <w:rPr>
          <w:rFonts w:ascii="Times New Roman" w:eastAsia="Times New Roman" w:hAnsi="Times New Roman" w:cs="Times New Roman"/>
          <w:sz w:val="24"/>
          <w:szCs w:val="24"/>
        </w:rPr>
        <w:t xml:space="preserve">participate in discussions and conversations </w:t>
      </w:r>
      <w:r w:rsidR="00D2490D">
        <w:rPr>
          <w:rFonts w:ascii="Times New Roman" w:eastAsia="Times New Roman" w:hAnsi="Times New Roman" w:cs="Times New Roman"/>
          <w:sz w:val="24"/>
          <w:szCs w:val="24"/>
        </w:rPr>
        <w:t xml:space="preserve">on issues before the Members. </w:t>
      </w:r>
    </w:p>
    <w:p w14:paraId="0000001C" w14:textId="77777777" w:rsidR="005E12A5" w:rsidRDefault="005E12A5">
      <w:pPr>
        <w:rPr>
          <w:rFonts w:ascii="Times New Roman" w:eastAsia="Times New Roman" w:hAnsi="Times New Roman" w:cs="Times New Roman"/>
          <w:sz w:val="24"/>
          <w:szCs w:val="24"/>
        </w:rPr>
      </w:pPr>
    </w:p>
    <w:p w14:paraId="0000001D" w14:textId="77777777" w:rsidR="005E12A5" w:rsidRDefault="0043370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Section 6. </w:t>
      </w:r>
      <w:r>
        <w:rPr>
          <w:rFonts w:ascii="Times New Roman" w:eastAsia="Times New Roman" w:hAnsi="Times New Roman" w:cs="Times New Roman"/>
          <w:b/>
          <w:sz w:val="24"/>
          <w:szCs w:val="24"/>
        </w:rPr>
        <w:t xml:space="preserve">Member Duties. </w:t>
      </w:r>
    </w:p>
    <w:p w14:paraId="0000001E" w14:textId="5138C1D6" w:rsidR="005E12A5" w:rsidRDefault="0043370E">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are required to pay a minimum Subscription Fee each month, which may be paid in advance. Members will pay monthly Subscription Fees unless the</w:t>
      </w:r>
      <w:r w:rsidR="007B4096">
        <w:rPr>
          <w:rFonts w:ascii="Times New Roman" w:eastAsia="Times New Roman" w:hAnsi="Times New Roman" w:cs="Times New Roman"/>
          <w:sz w:val="24"/>
          <w:szCs w:val="24"/>
        </w:rPr>
        <w:t xml:space="preserve"> </w:t>
      </w:r>
      <w:r w:rsidR="002E61F1" w:rsidRPr="00E0151C">
        <w:rPr>
          <w:rFonts w:ascii="Times New Roman" w:eastAsia="Times New Roman" w:hAnsi="Times New Roman" w:cs="Times New Roman"/>
          <w:sz w:val="24"/>
          <w:szCs w:val="24"/>
        </w:rPr>
        <w:t>M</w:t>
      </w:r>
      <w:r w:rsidR="007B4096" w:rsidRPr="00E0151C">
        <w:rPr>
          <w:rFonts w:ascii="Times New Roman" w:eastAsia="Times New Roman" w:hAnsi="Times New Roman" w:cs="Times New Roman"/>
          <w:sz w:val="24"/>
          <w:szCs w:val="24"/>
        </w:rPr>
        <w:t>ember</w:t>
      </w:r>
      <w:r w:rsidRPr="00E0151C">
        <w:rPr>
          <w:rFonts w:ascii="Times New Roman" w:eastAsia="Times New Roman" w:hAnsi="Times New Roman" w:cs="Times New Roman"/>
          <w:sz w:val="24"/>
          <w:szCs w:val="24"/>
        </w:rPr>
        <w:t xml:space="preserve"> notif</w:t>
      </w:r>
      <w:r w:rsidR="007B4096" w:rsidRPr="00E0151C">
        <w:rPr>
          <w:rFonts w:ascii="Times New Roman" w:eastAsia="Times New Roman" w:hAnsi="Times New Roman" w:cs="Times New Roman"/>
          <w:sz w:val="24"/>
          <w:szCs w:val="24"/>
        </w:rPr>
        <w:t>ies</w:t>
      </w:r>
      <w:r w:rsidRPr="00E0151C">
        <w:rPr>
          <w:rFonts w:ascii="Times New Roman" w:eastAsia="Times New Roman" w:hAnsi="Times New Roman" w:cs="Times New Roman"/>
          <w:sz w:val="24"/>
          <w:szCs w:val="24"/>
        </w:rPr>
        <w:t xml:space="preserve"> the </w:t>
      </w:r>
      <w:r w:rsidR="002E61F1" w:rsidRPr="00B152DA">
        <w:rPr>
          <w:rFonts w:ascii="Times New Roman" w:hAnsi="Times New Roman" w:cs="Times New Roman"/>
          <w:sz w:val="24"/>
          <w:szCs w:val="24"/>
        </w:rPr>
        <w:t>Board of Directors or any Officer</w:t>
      </w:r>
      <w:r w:rsidR="002E61F1">
        <w:t xml:space="preserve"> </w:t>
      </w:r>
      <w:r>
        <w:rPr>
          <w:rFonts w:ascii="Times New Roman" w:eastAsia="Times New Roman" w:hAnsi="Times New Roman" w:cs="Times New Roman"/>
          <w:sz w:val="24"/>
          <w:szCs w:val="24"/>
        </w:rPr>
        <w:t>of their desire to pay their dues on a quarterly or annual basis. The minimum subscription level is subject to change and will be reviewed by the Board periodically.</w:t>
      </w:r>
    </w:p>
    <w:p w14:paraId="0000001F" w14:textId="384D99F2" w:rsidR="005E12A5" w:rsidRDefault="0043370E">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Members of </w:t>
      </w:r>
      <w:r w:rsidR="00DE625F">
        <w:rPr>
          <w:rFonts w:ascii="Times New Roman" w:eastAsia="Times New Roman" w:hAnsi="Times New Roman" w:cs="Times New Roman"/>
          <w:sz w:val="24"/>
          <w:szCs w:val="24"/>
        </w:rPr>
        <w:t xml:space="preserve">the Cooperative </w:t>
      </w:r>
      <w:r>
        <w:rPr>
          <w:rFonts w:ascii="Times New Roman" w:eastAsia="Times New Roman" w:hAnsi="Times New Roman" w:cs="Times New Roman"/>
          <w:sz w:val="24"/>
          <w:szCs w:val="24"/>
        </w:rPr>
        <w:t xml:space="preserve">must agree to participate in the spirit </w:t>
      </w:r>
      <w:r w:rsidR="000138F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honesty. This includes</w:t>
      </w:r>
      <w:r w:rsidR="007B4096">
        <w:rPr>
          <w:rFonts w:ascii="Times New Roman" w:eastAsia="Times New Roman" w:hAnsi="Times New Roman" w:cs="Times New Roman"/>
          <w:sz w:val="24"/>
          <w:szCs w:val="24"/>
        </w:rPr>
        <w:t>: (1)</w:t>
      </w:r>
      <w:r>
        <w:rPr>
          <w:rFonts w:ascii="Times New Roman" w:eastAsia="Times New Roman" w:hAnsi="Times New Roman" w:cs="Times New Roman"/>
          <w:sz w:val="24"/>
          <w:szCs w:val="24"/>
        </w:rPr>
        <w:t xml:space="preserve"> acting in accordance with the values of solidarity and equality in dealings with other Members; </w:t>
      </w:r>
      <w:r w:rsidR="007B409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remaining active and engaged in the proposal voting process;</w:t>
      </w:r>
      <w:r w:rsidR="007B4096">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adhering to the purpose of </w:t>
      </w:r>
      <w:r w:rsidR="00DE625F">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when submitting and voting on Proposals; and </w:t>
      </w:r>
      <w:r w:rsidR="007B4096">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otherwise abiding by the guidelines set forth in the Handbook.</w:t>
      </w:r>
    </w:p>
    <w:p w14:paraId="00000020" w14:textId="77777777" w:rsidR="005E12A5" w:rsidRDefault="0043370E">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full list of Member Expectations can be found in the Handbook.</w:t>
      </w:r>
    </w:p>
    <w:p w14:paraId="00000021" w14:textId="77777777" w:rsidR="005E12A5" w:rsidRDefault="005E12A5">
      <w:pPr>
        <w:rPr>
          <w:rFonts w:ascii="Times New Roman" w:eastAsia="Times New Roman" w:hAnsi="Times New Roman" w:cs="Times New Roman"/>
          <w:sz w:val="24"/>
          <w:szCs w:val="24"/>
        </w:rPr>
      </w:pPr>
    </w:p>
    <w:p w14:paraId="00000022" w14:textId="79A6293F"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7. </w:t>
      </w:r>
      <w:r>
        <w:rPr>
          <w:rFonts w:ascii="Times New Roman" w:eastAsia="Times New Roman" w:hAnsi="Times New Roman" w:cs="Times New Roman"/>
          <w:b/>
          <w:sz w:val="24"/>
          <w:szCs w:val="24"/>
        </w:rPr>
        <w:t xml:space="preserve">Members </w:t>
      </w:r>
      <w:r w:rsidR="00A2419E">
        <w:rPr>
          <w:rFonts w:ascii="Times New Roman" w:eastAsia="Times New Roman" w:hAnsi="Times New Roman" w:cs="Times New Roman"/>
          <w:b/>
          <w:sz w:val="24"/>
          <w:szCs w:val="24"/>
        </w:rPr>
        <w:t>a</w:t>
      </w:r>
      <w:r w:rsidR="00BF1085">
        <w:rPr>
          <w:rFonts w:ascii="Times New Roman" w:eastAsia="Times New Roman" w:hAnsi="Times New Roman" w:cs="Times New Roman"/>
          <w:b/>
          <w:sz w:val="24"/>
          <w:szCs w:val="24"/>
        </w:rPr>
        <w:t xml:space="preserve">re </w:t>
      </w:r>
      <w:r>
        <w:rPr>
          <w:rFonts w:ascii="Times New Roman" w:eastAsia="Times New Roman" w:hAnsi="Times New Roman" w:cs="Times New Roman"/>
          <w:b/>
          <w:sz w:val="24"/>
          <w:szCs w:val="24"/>
        </w:rPr>
        <w:t xml:space="preserve">Not Liable for Debts of </w:t>
      </w:r>
      <w:r w:rsidR="00BF1085">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Cooperative.</w:t>
      </w:r>
      <w:r>
        <w:rPr>
          <w:rFonts w:ascii="Times New Roman" w:eastAsia="Times New Roman" w:hAnsi="Times New Roman" w:cs="Times New Roman"/>
          <w:sz w:val="24"/>
          <w:szCs w:val="24"/>
        </w:rPr>
        <w:t xml:space="preserve"> Members shall not be liable for debts incurred by </w:t>
      </w:r>
      <w:r w:rsidR="00DE625F">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w:t>
      </w:r>
    </w:p>
    <w:p w14:paraId="00000023" w14:textId="77777777" w:rsidR="005E12A5" w:rsidRDefault="005E12A5">
      <w:pPr>
        <w:rPr>
          <w:rFonts w:ascii="Times New Roman" w:eastAsia="Times New Roman" w:hAnsi="Times New Roman" w:cs="Times New Roman"/>
          <w:sz w:val="24"/>
          <w:szCs w:val="24"/>
        </w:rPr>
      </w:pPr>
    </w:p>
    <w:p w14:paraId="00000025" w14:textId="4B0AE160"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8. </w:t>
      </w:r>
      <w:r>
        <w:rPr>
          <w:rFonts w:ascii="Times New Roman" w:eastAsia="Times New Roman" w:hAnsi="Times New Roman" w:cs="Times New Roman"/>
          <w:b/>
          <w:sz w:val="24"/>
          <w:szCs w:val="24"/>
        </w:rPr>
        <w:t>Termination for Failure to Pay Subscription Fee.</w:t>
      </w:r>
      <w:r>
        <w:rPr>
          <w:rFonts w:ascii="Times New Roman" w:eastAsia="Times New Roman" w:hAnsi="Times New Roman" w:cs="Times New Roman"/>
          <w:sz w:val="24"/>
          <w:szCs w:val="24"/>
        </w:rPr>
        <w:t xml:space="preserve"> All Members shall timely pay their Subscription Fees each month. In the event that a Member fails to pay when fees are due, the Member will be given a one-month grace period to pay the fees owed</w:t>
      </w:r>
      <w:r w:rsidR="00BF10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to inform </w:t>
      </w:r>
      <w:r w:rsidRPr="00E0151C">
        <w:rPr>
          <w:rFonts w:ascii="Times New Roman" w:eastAsia="Times New Roman" w:hAnsi="Times New Roman" w:cs="Times New Roman"/>
          <w:sz w:val="24"/>
          <w:szCs w:val="24"/>
        </w:rPr>
        <w:t xml:space="preserve">the </w:t>
      </w:r>
      <w:r w:rsidR="002E61F1" w:rsidRPr="00B152DA">
        <w:rPr>
          <w:rFonts w:ascii="Times New Roman" w:hAnsi="Times New Roman" w:cs="Times New Roman"/>
          <w:sz w:val="24"/>
          <w:szCs w:val="24"/>
        </w:rPr>
        <w:t xml:space="preserve">Board of Directors or any Officer </w:t>
      </w:r>
      <w:r>
        <w:rPr>
          <w:rFonts w:ascii="Times New Roman" w:eastAsia="Times New Roman" w:hAnsi="Times New Roman" w:cs="Times New Roman"/>
          <w:sz w:val="24"/>
          <w:szCs w:val="24"/>
        </w:rPr>
        <w:t xml:space="preserve">of the Member’s need for an extension of the grace period. If the Member does not take either of these actions, the </w:t>
      </w:r>
      <w:r w:rsidR="00F4533E">
        <w:rPr>
          <w:rFonts w:ascii="Times New Roman" w:eastAsia="Times New Roman" w:hAnsi="Times New Roman" w:cs="Times New Roman"/>
          <w:sz w:val="24"/>
          <w:szCs w:val="24"/>
        </w:rPr>
        <w:t>Board</w:t>
      </w:r>
      <w:r>
        <w:rPr>
          <w:rFonts w:ascii="Times New Roman" w:eastAsia="Times New Roman" w:hAnsi="Times New Roman" w:cs="Times New Roman"/>
          <w:sz w:val="24"/>
          <w:szCs w:val="24"/>
        </w:rPr>
        <w:t xml:space="preserve"> may remove the Member at its discretion. Members who enter the grace period for failure to pay their Subscriptions Fees may not submit project Proposals or vote on any decisions left to </w:t>
      </w:r>
      <w:r w:rsidR="00B152DA">
        <w:rPr>
          <w:rFonts w:ascii="Times New Roman" w:eastAsia="Times New Roman" w:hAnsi="Times New Roman" w:cs="Times New Roman"/>
          <w:sz w:val="24"/>
          <w:szCs w:val="24"/>
        </w:rPr>
        <w:t>the Cooperative’s</w:t>
      </w:r>
      <w:r>
        <w:rPr>
          <w:rFonts w:ascii="Times New Roman" w:eastAsia="Times New Roman" w:hAnsi="Times New Roman" w:cs="Times New Roman"/>
          <w:sz w:val="24"/>
          <w:szCs w:val="24"/>
        </w:rPr>
        <w:t xml:space="preserve"> Members until they have received notification from</w:t>
      </w:r>
      <w:r w:rsidR="002E61F1">
        <w:rPr>
          <w:rFonts w:ascii="Times New Roman" w:eastAsia="Times New Roman" w:hAnsi="Times New Roman" w:cs="Times New Roman"/>
          <w:sz w:val="24"/>
          <w:szCs w:val="24"/>
        </w:rPr>
        <w:t xml:space="preserve"> </w:t>
      </w:r>
      <w:r w:rsidR="002E61F1" w:rsidRPr="00E0151C">
        <w:rPr>
          <w:rFonts w:ascii="Times New Roman" w:eastAsia="Times New Roman" w:hAnsi="Times New Roman" w:cs="Times New Roman"/>
          <w:sz w:val="24"/>
          <w:szCs w:val="24"/>
        </w:rPr>
        <w:t>the</w:t>
      </w:r>
      <w:r w:rsidRPr="00E0151C">
        <w:rPr>
          <w:rFonts w:ascii="Times New Roman" w:eastAsia="Times New Roman" w:hAnsi="Times New Roman" w:cs="Times New Roman"/>
          <w:sz w:val="24"/>
          <w:szCs w:val="24"/>
        </w:rPr>
        <w:t xml:space="preserve"> </w:t>
      </w:r>
      <w:r w:rsidR="00E0151C" w:rsidRPr="00B152DA">
        <w:rPr>
          <w:rFonts w:ascii="Times New Roman" w:hAnsi="Times New Roman" w:cs="Times New Roman"/>
          <w:sz w:val="24"/>
          <w:szCs w:val="24"/>
        </w:rPr>
        <w:t>Board of Directors or any Officer.</w:t>
      </w:r>
    </w:p>
    <w:p w14:paraId="00000026" w14:textId="5D6D018F"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Section 9. </w:t>
      </w:r>
      <w:r>
        <w:rPr>
          <w:rFonts w:ascii="Times New Roman" w:eastAsia="Times New Roman" w:hAnsi="Times New Roman" w:cs="Times New Roman"/>
          <w:b/>
          <w:sz w:val="24"/>
          <w:szCs w:val="24"/>
        </w:rPr>
        <w:t xml:space="preserve">Termination by Member Vote. </w:t>
      </w:r>
      <w:r>
        <w:rPr>
          <w:rFonts w:ascii="Times New Roman" w:eastAsia="Times New Roman" w:hAnsi="Times New Roman" w:cs="Times New Roman"/>
          <w:sz w:val="24"/>
          <w:szCs w:val="24"/>
        </w:rPr>
        <w:t xml:space="preserve"> A Member may, for any lawful reason, be expelled from </w:t>
      </w:r>
      <w:r w:rsidR="00FD04CD">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by a vote of 75% or greater of the Members at a duly called meeting at which quorum is present. </w:t>
      </w:r>
    </w:p>
    <w:p w14:paraId="00000027" w14:textId="77777777" w:rsidR="005E12A5" w:rsidRDefault="005E12A5">
      <w:pPr>
        <w:rPr>
          <w:rFonts w:ascii="Times New Roman" w:eastAsia="Times New Roman" w:hAnsi="Times New Roman" w:cs="Times New Roman"/>
          <w:sz w:val="24"/>
          <w:szCs w:val="24"/>
        </w:rPr>
      </w:pPr>
    </w:p>
    <w:p w14:paraId="00000028" w14:textId="1FEED165"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10. </w:t>
      </w:r>
      <w:r>
        <w:rPr>
          <w:rFonts w:ascii="Times New Roman" w:eastAsia="Times New Roman" w:hAnsi="Times New Roman" w:cs="Times New Roman"/>
          <w:b/>
          <w:sz w:val="24"/>
          <w:szCs w:val="24"/>
        </w:rPr>
        <w:t xml:space="preserve">Voluntary Termination. </w:t>
      </w:r>
      <w:r>
        <w:rPr>
          <w:rFonts w:ascii="Times New Roman" w:eastAsia="Times New Roman" w:hAnsi="Times New Roman" w:cs="Times New Roman"/>
          <w:sz w:val="24"/>
          <w:szCs w:val="24"/>
        </w:rPr>
        <w:t>Members may voluntarily cancel membership at any point. Membership is terminated as soon as the Member provides notice of its desire to terminate membership</w:t>
      </w:r>
      <w:r w:rsidR="00BF1085">
        <w:rPr>
          <w:rFonts w:ascii="Times New Roman" w:eastAsia="Times New Roman" w:hAnsi="Times New Roman" w:cs="Times New Roman"/>
          <w:sz w:val="24"/>
          <w:szCs w:val="24"/>
        </w:rPr>
        <w:t xml:space="preserve"> to the Board.</w:t>
      </w:r>
    </w:p>
    <w:p w14:paraId="00000029" w14:textId="77777777" w:rsidR="005E12A5" w:rsidRDefault="005E12A5">
      <w:pPr>
        <w:rPr>
          <w:rFonts w:ascii="Times New Roman" w:eastAsia="Times New Roman" w:hAnsi="Times New Roman" w:cs="Times New Roman"/>
          <w:sz w:val="24"/>
          <w:szCs w:val="24"/>
        </w:rPr>
      </w:pPr>
    </w:p>
    <w:p w14:paraId="0000002A" w14:textId="27E3CCD6"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11. </w:t>
      </w:r>
      <w:r>
        <w:rPr>
          <w:rFonts w:ascii="Times New Roman" w:eastAsia="Times New Roman" w:hAnsi="Times New Roman" w:cs="Times New Roman"/>
          <w:b/>
          <w:sz w:val="24"/>
          <w:szCs w:val="24"/>
        </w:rPr>
        <w:t xml:space="preserve">No Refunds for Subscription Fees. </w:t>
      </w:r>
      <w:r>
        <w:rPr>
          <w:rFonts w:ascii="Times New Roman" w:eastAsia="Times New Roman" w:hAnsi="Times New Roman" w:cs="Times New Roman"/>
          <w:sz w:val="24"/>
          <w:szCs w:val="24"/>
        </w:rPr>
        <w:t xml:space="preserve">Upon termination of membership, the terminated Member is not entitled to a refund of </w:t>
      </w:r>
      <w:r w:rsidR="00A2419E">
        <w:rPr>
          <w:rFonts w:ascii="Times New Roman" w:eastAsia="Times New Roman" w:hAnsi="Times New Roman" w:cs="Times New Roman"/>
          <w:sz w:val="24"/>
          <w:szCs w:val="24"/>
        </w:rPr>
        <w:t xml:space="preserve">Subscription Fees </w:t>
      </w:r>
      <w:r>
        <w:rPr>
          <w:rFonts w:ascii="Times New Roman" w:eastAsia="Times New Roman" w:hAnsi="Times New Roman" w:cs="Times New Roman"/>
          <w:sz w:val="24"/>
          <w:szCs w:val="24"/>
        </w:rPr>
        <w:t>paid in advance.</w:t>
      </w:r>
    </w:p>
    <w:p w14:paraId="0000002B" w14:textId="77777777" w:rsidR="005E12A5" w:rsidRDefault="005E12A5">
      <w:pPr>
        <w:rPr>
          <w:rFonts w:ascii="Times New Roman" w:eastAsia="Times New Roman" w:hAnsi="Times New Roman" w:cs="Times New Roman"/>
          <w:sz w:val="24"/>
          <w:szCs w:val="24"/>
        </w:rPr>
      </w:pPr>
    </w:p>
    <w:p w14:paraId="0000002C"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12. </w:t>
      </w:r>
      <w:r>
        <w:rPr>
          <w:rFonts w:ascii="Times New Roman" w:eastAsia="Times New Roman" w:hAnsi="Times New Roman" w:cs="Times New Roman"/>
          <w:b/>
          <w:sz w:val="24"/>
          <w:szCs w:val="24"/>
        </w:rPr>
        <w:t xml:space="preserve">Death of an Individual Member. </w:t>
      </w:r>
      <w:r>
        <w:rPr>
          <w:rFonts w:ascii="Times New Roman" w:eastAsia="Times New Roman" w:hAnsi="Times New Roman" w:cs="Times New Roman"/>
          <w:sz w:val="24"/>
          <w:szCs w:val="24"/>
        </w:rPr>
        <w:t xml:space="preserve">Membership shall immediately terminate upon the death of an Individual Member and is not transferrable upon death.  </w:t>
      </w:r>
    </w:p>
    <w:p w14:paraId="0000002D" w14:textId="77777777" w:rsidR="005E12A5" w:rsidRDefault="005E12A5">
      <w:pPr>
        <w:rPr>
          <w:rFonts w:ascii="Times New Roman" w:eastAsia="Times New Roman" w:hAnsi="Times New Roman" w:cs="Times New Roman"/>
          <w:sz w:val="24"/>
          <w:szCs w:val="24"/>
        </w:rPr>
      </w:pPr>
    </w:p>
    <w:p w14:paraId="0000002E" w14:textId="17FF0D9A"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13. </w:t>
      </w:r>
      <w:r>
        <w:rPr>
          <w:rFonts w:ascii="Times New Roman" w:eastAsia="Times New Roman" w:hAnsi="Times New Roman" w:cs="Times New Roman"/>
          <w:b/>
          <w:sz w:val="24"/>
          <w:szCs w:val="24"/>
        </w:rPr>
        <w:t>Fundamental Change in Status of an Organizational Member.</w:t>
      </w:r>
      <w:r>
        <w:rPr>
          <w:rFonts w:ascii="Times New Roman" w:eastAsia="Times New Roman" w:hAnsi="Times New Roman" w:cs="Times New Roman"/>
          <w:sz w:val="24"/>
          <w:szCs w:val="24"/>
        </w:rPr>
        <w:t xml:space="preserve"> Membership shall immediately terminate upon the dissolution, merger, acquisition, or consolidation of an Organizational Member’s organization. Upon the occurrence of such event, the organization may reapply </w:t>
      </w:r>
      <w:r w:rsidR="00A1799B">
        <w:rPr>
          <w:rFonts w:ascii="Times New Roman" w:eastAsia="Times New Roman" w:hAnsi="Times New Roman" w:cs="Times New Roman"/>
          <w:sz w:val="24"/>
          <w:szCs w:val="24"/>
        </w:rPr>
        <w:t>to become an Organizational Member</w:t>
      </w:r>
      <w:r>
        <w:rPr>
          <w:rFonts w:ascii="Times New Roman" w:eastAsia="Times New Roman" w:hAnsi="Times New Roman" w:cs="Times New Roman"/>
          <w:sz w:val="24"/>
          <w:szCs w:val="24"/>
        </w:rPr>
        <w:t>.</w:t>
      </w:r>
    </w:p>
    <w:p w14:paraId="0000002F" w14:textId="77777777" w:rsidR="005E12A5" w:rsidRDefault="005E12A5">
      <w:pPr>
        <w:rPr>
          <w:rFonts w:ascii="Times New Roman" w:eastAsia="Times New Roman" w:hAnsi="Times New Roman" w:cs="Times New Roman"/>
          <w:sz w:val="24"/>
          <w:szCs w:val="24"/>
        </w:rPr>
      </w:pPr>
    </w:p>
    <w:p w14:paraId="00000030" w14:textId="2EB97868"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IV. </w:t>
      </w:r>
      <w:r w:rsidR="00BD0A65">
        <w:rPr>
          <w:rFonts w:ascii="Times New Roman" w:eastAsia="Times New Roman" w:hAnsi="Times New Roman" w:cs="Times New Roman"/>
          <w:sz w:val="24"/>
          <w:szCs w:val="24"/>
        </w:rPr>
        <w:t>BOARD OF DIRECTORS</w:t>
      </w:r>
      <w:r>
        <w:rPr>
          <w:rFonts w:ascii="Times New Roman" w:eastAsia="Times New Roman" w:hAnsi="Times New Roman" w:cs="Times New Roman"/>
          <w:sz w:val="24"/>
          <w:szCs w:val="24"/>
        </w:rPr>
        <w:t xml:space="preserve"> </w:t>
      </w:r>
    </w:p>
    <w:p w14:paraId="00000031" w14:textId="77777777" w:rsidR="005E12A5" w:rsidRDefault="005E12A5">
      <w:pPr>
        <w:jc w:val="center"/>
        <w:rPr>
          <w:rFonts w:ascii="Times New Roman" w:eastAsia="Times New Roman" w:hAnsi="Times New Roman" w:cs="Times New Roman"/>
          <w:sz w:val="24"/>
          <w:szCs w:val="24"/>
        </w:rPr>
      </w:pPr>
    </w:p>
    <w:p w14:paraId="00000032" w14:textId="42A4F1CD" w:rsidR="005E12A5" w:rsidRDefault="0043370E">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Section 1. </w:t>
      </w:r>
      <w:r>
        <w:rPr>
          <w:rFonts w:ascii="Times New Roman" w:eastAsia="Times New Roman" w:hAnsi="Times New Roman" w:cs="Times New Roman"/>
          <w:b/>
          <w:color w:val="222222"/>
          <w:sz w:val="24"/>
          <w:szCs w:val="24"/>
          <w:highlight w:val="white"/>
        </w:rPr>
        <w:t>Powers and Duties</w:t>
      </w:r>
      <w:r>
        <w:rPr>
          <w:rFonts w:ascii="Times New Roman" w:eastAsia="Times New Roman" w:hAnsi="Times New Roman" w:cs="Times New Roman"/>
          <w:color w:val="222222"/>
          <w:sz w:val="24"/>
          <w:szCs w:val="24"/>
          <w:highlight w:val="white"/>
        </w:rPr>
        <w:t xml:space="preserve">.  The Cooperative shall be managed by its </w:t>
      </w:r>
      <w:r w:rsidR="00316B57">
        <w:rPr>
          <w:rFonts w:ascii="Times New Roman" w:eastAsia="Times New Roman" w:hAnsi="Times New Roman" w:cs="Times New Roman"/>
          <w:sz w:val="24"/>
          <w:szCs w:val="24"/>
        </w:rPr>
        <w:t xml:space="preserve">Board of </w:t>
      </w:r>
      <w:r w:rsidR="00B152DA">
        <w:rPr>
          <w:rFonts w:ascii="Times New Roman" w:eastAsia="Times New Roman" w:hAnsi="Times New Roman" w:cs="Times New Roman"/>
          <w:sz w:val="24"/>
          <w:szCs w:val="24"/>
        </w:rPr>
        <w:t>Directors.</w:t>
      </w:r>
      <w:r>
        <w:rPr>
          <w:rFonts w:ascii="Times New Roman" w:eastAsia="Times New Roman" w:hAnsi="Times New Roman" w:cs="Times New Roman"/>
          <w:color w:val="222222"/>
          <w:sz w:val="24"/>
          <w:szCs w:val="24"/>
          <w:highlight w:val="white"/>
        </w:rPr>
        <w:t xml:space="preserve"> The </w:t>
      </w:r>
      <w:r w:rsidR="00316B57">
        <w:rPr>
          <w:rFonts w:ascii="Times New Roman" w:eastAsia="Times New Roman" w:hAnsi="Times New Roman" w:cs="Times New Roman"/>
          <w:sz w:val="24"/>
          <w:szCs w:val="24"/>
        </w:rPr>
        <w:t>Board</w:t>
      </w:r>
      <w:r w:rsidR="00C71240">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 xml:space="preserve">shall be responsible for the overall policy and direction </w:t>
      </w:r>
      <w:r w:rsidR="00B152DA">
        <w:rPr>
          <w:rFonts w:ascii="Times New Roman" w:eastAsia="Times New Roman" w:hAnsi="Times New Roman" w:cs="Times New Roman"/>
          <w:color w:val="222222"/>
          <w:sz w:val="24"/>
          <w:szCs w:val="24"/>
          <w:highlight w:val="white"/>
        </w:rPr>
        <w:t>of the</w:t>
      </w:r>
      <w:r w:rsidR="00BB39B4">
        <w:rPr>
          <w:rFonts w:ascii="Times New Roman" w:eastAsia="Times New Roman" w:hAnsi="Times New Roman" w:cs="Times New Roman"/>
          <w:color w:val="222222"/>
          <w:sz w:val="24"/>
          <w:szCs w:val="24"/>
          <w:highlight w:val="white"/>
        </w:rPr>
        <w:t xml:space="preserve"> Cooperative</w:t>
      </w:r>
      <w:r>
        <w:rPr>
          <w:rFonts w:ascii="Times New Roman" w:eastAsia="Times New Roman" w:hAnsi="Times New Roman" w:cs="Times New Roman"/>
          <w:color w:val="222222"/>
          <w:sz w:val="24"/>
          <w:szCs w:val="24"/>
          <w:highlight w:val="white"/>
        </w:rPr>
        <w:t xml:space="preserve">, subject to approval by the Members for major organizational decisions. The </w:t>
      </w:r>
      <w:r w:rsidR="00316B57">
        <w:rPr>
          <w:rFonts w:ascii="Times New Roman" w:eastAsia="Times New Roman" w:hAnsi="Times New Roman" w:cs="Times New Roman"/>
          <w:sz w:val="24"/>
          <w:szCs w:val="24"/>
        </w:rPr>
        <w:t xml:space="preserve">Board </w:t>
      </w:r>
      <w:r>
        <w:rPr>
          <w:rFonts w:ascii="Times New Roman" w:eastAsia="Times New Roman" w:hAnsi="Times New Roman" w:cs="Times New Roman"/>
          <w:color w:val="222222"/>
          <w:sz w:val="24"/>
          <w:szCs w:val="24"/>
          <w:highlight w:val="white"/>
        </w:rPr>
        <w:t xml:space="preserve">shall manage the affairs and any property of </w:t>
      </w:r>
      <w:r w:rsidR="00BB39B4">
        <w:rPr>
          <w:rFonts w:ascii="Times New Roman" w:eastAsia="Times New Roman" w:hAnsi="Times New Roman" w:cs="Times New Roman"/>
          <w:color w:val="222222"/>
          <w:sz w:val="24"/>
          <w:szCs w:val="24"/>
          <w:highlight w:val="white"/>
        </w:rPr>
        <w:t>the Cooperative</w:t>
      </w:r>
      <w:r w:rsidR="00316B57">
        <w:rPr>
          <w:rFonts w:ascii="Times New Roman" w:eastAsia="Times New Roman" w:hAnsi="Times New Roman" w:cs="Times New Roman"/>
          <w:color w:val="222222"/>
          <w:sz w:val="24"/>
          <w:szCs w:val="24"/>
          <w:highlight w:val="white"/>
        </w:rPr>
        <w:t xml:space="preserve"> i</w:t>
      </w:r>
      <w:r>
        <w:rPr>
          <w:rFonts w:ascii="Times New Roman" w:eastAsia="Times New Roman" w:hAnsi="Times New Roman" w:cs="Times New Roman"/>
          <w:color w:val="222222"/>
          <w:sz w:val="24"/>
          <w:szCs w:val="24"/>
          <w:highlight w:val="white"/>
        </w:rPr>
        <w:t>n accordance with the purposes and limitations set forth in the Certificate of Incorporation.</w:t>
      </w:r>
    </w:p>
    <w:p w14:paraId="00000033" w14:textId="77777777" w:rsidR="005E12A5" w:rsidRDefault="005E12A5">
      <w:pPr>
        <w:rPr>
          <w:rFonts w:ascii="Times New Roman" w:eastAsia="Times New Roman" w:hAnsi="Times New Roman" w:cs="Times New Roman"/>
          <w:sz w:val="24"/>
          <w:szCs w:val="24"/>
        </w:rPr>
      </w:pPr>
    </w:p>
    <w:p w14:paraId="00000034" w14:textId="27FAD9B1"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2. </w:t>
      </w:r>
      <w:r w:rsidRPr="00B152DA">
        <w:rPr>
          <w:rFonts w:ascii="Times New Roman" w:eastAsia="Times New Roman" w:hAnsi="Times New Roman" w:cs="Times New Roman"/>
          <w:b/>
          <w:sz w:val="24"/>
          <w:szCs w:val="24"/>
        </w:rPr>
        <w:t xml:space="preserve">Number of Directors. </w:t>
      </w:r>
      <w:r w:rsidRPr="00B152DA">
        <w:rPr>
          <w:rFonts w:ascii="Times New Roman" w:eastAsia="Times New Roman" w:hAnsi="Times New Roman" w:cs="Times New Roman"/>
          <w:sz w:val="24"/>
          <w:szCs w:val="24"/>
        </w:rPr>
        <w:t>The Board shall be composed of at least five Directors, who are all Members of the Cooperative and are at least 18 years of age.</w:t>
      </w:r>
      <w:r w:rsidR="00316B57" w:rsidRPr="00B152DA">
        <w:rPr>
          <w:rFonts w:ascii="Times New Roman" w:eastAsia="Times New Roman" w:hAnsi="Times New Roman" w:cs="Times New Roman"/>
          <w:sz w:val="24"/>
          <w:szCs w:val="24"/>
        </w:rPr>
        <w:t xml:space="preserve"> </w:t>
      </w:r>
    </w:p>
    <w:p w14:paraId="58BFBFD4" w14:textId="77777777" w:rsidR="00316B57" w:rsidRPr="00B152DA" w:rsidRDefault="00316B57">
      <w:pPr>
        <w:rPr>
          <w:rFonts w:ascii="Times New Roman" w:eastAsia="Times New Roman" w:hAnsi="Times New Roman" w:cs="Times New Roman"/>
          <w:sz w:val="24"/>
          <w:szCs w:val="24"/>
        </w:rPr>
      </w:pPr>
    </w:p>
    <w:p w14:paraId="00000036" w14:textId="099EFC1D"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3. </w:t>
      </w:r>
      <w:r w:rsidRPr="00B152DA">
        <w:rPr>
          <w:rFonts w:ascii="Times New Roman" w:eastAsia="Times New Roman" w:hAnsi="Times New Roman" w:cs="Times New Roman"/>
          <w:b/>
          <w:sz w:val="24"/>
          <w:szCs w:val="24"/>
        </w:rPr>
        <w:t xml:space="preserve">Election of Directors. </w:t>
      </w:r>
      <w:r w:rsidRPr="00B152DA">
        <w:rPr>
          <w:rFonts w:ascii="Times New Roman" w:eastAsia="Times New Roman" w:hAnsi="Times New Roman" w:cs="Times New Roman"/>
          <w:sz w:val="24"/>
          <w:szCs w:val="24"/>
        </w:rPr>
        <w:t xml:space="preserve">Directors shall be elected at the Annual Cooperative Meeting. In order to be elected to the Board, a Director must receive at least 51% of Member approval. </w:t>
      </w:r>
      <w:r w:rsidR="0035298B" w:rsidRPr="00B152DA">
        <w:rPr>
          <w:rFonts w:ascii="Times New Roman" w:eastAsia="Times New Roman" w:hAnsi="Times New Roman" w:cs="Times New Roman"/>
          <w:sz w:val="24"/>
          <w:szCs w:val="24"/>
        </w:rPr>
        <w:t xml:space="preserve">Each </w:t>
      </w:r>
      <w:r w:rsidR="004114CF" w:rsidRPr="00B152DA">
        <w:rPr>
          <w:rFonts w:ascii="Times New Roman" w:eastAsia="Times New Roman" w:hAnsi="Times New Roman" w:cs="Times New Roman"/>
          <w:sz w:val="24"/>
          <w:szCs w:val="24"/>
        </w:rPr>
        <w:t>D</w:t>
      </w:r>
      <w:r w:rsidR="0035298B" w:rsidRPr="00B152DA">
        <w:rPr>
          <w:rFonts w:ascii="Times New Roman" w:eastAsia="Times New Roman" w:hAnsi="Times New Roman" w:cs="Times New Roman"/>
          <w:sz w:val="24"/>
          <w:szCs w:val="24"/>
        </w:rPr>
        <w:t xml:space="preserve">irector shall be elected </w:t>
      </w:r>
      <w:r w:rsidR="00870A96" w:rsidRPr="00B152DA">
        <w:rPr>
          <w:rFonts w:ascii="Times New Roman" w:eastAsia="Times New Roman" w:hAnsi="Times New Roman" w:cs="Times New Roman"/>
          <w:sz w:val="24"/>
          <w:szCs w:val="24"/>
        </w:rPr>
        <w:t>to</w:t>
      </w:r>
      <w:r w:rsidR="0035298B" w:rsidRPr="00B152DA">
        <w:rPr>
          <w:rFonts w:ascii="Times New Roman" w:eastAsia="Times New Roman" w:hAnsi="Times New Roman" w:cs="Times New Roman"/>
          <w:sz w:val="24"/>
          <w:szCs w:val="24"/>
        </w:rPr>
        <w:t xml:space="preserve"> one of the following roles:</w:t>
      </w:r>
    </w:p>
    <w:p w14:paraId="32645392" w14:textId="765609AF" w:rsidR="001A0988" w:rsidRPr="00B152DA" w:rsidRDefault="0035298B" w:rsidP="00B152DA">
      <w:pPr>
        <w:pStyle w:val="ListParagraph"/>
        <w:numPr>
          <w:ilvl w:val="0"/>
          <w:numId w:val="11"/>
        </w:numPr>
        <w:shd w:val="clear" w:color="auto" w:fill="FFFFFF"/>
        <w:spacing w:line="240" w:lineRule="auto"/>
        <w:textAlignment w:val="baseline"/>
        <w:rPr>
          <w:rFonts w:ascii="Times New Roman" w:eastAsia="Times New Roman" w:hAnsi="Times New Roman" w:cs="Times New Roman"/>
          <w:color w:val="201F1E"/>
          <w:sz w:val="24"/>
          <w:szCs w:val="24"/>
          <w:lang w:val="en-US"/>
        </w:rPr>
      </w:pPr>
      <w:r w:rsidRPr="00B152DA">
        <w:rPr>
          <w:rFonts w:ascii="Times New Roman" w:eastAsia="Times New Roman" w:hAnsi="Times New Roman" w:cs="Times New Roman"/>
          <w:color w:val="201F1E"/>
          <w:sz w:val="24"/>
          <w:szCs w:val="24"/>
          <w:lang w:val="en-US"/>
        </w:rPr>
        <w:t>Director of Prosperity. Th</w:t>
      </w:r>
      <w:r w:rsidR="00870A96" w:rsidRPr="00B152DA">
        <w:rPr>
          <w:rFonts w:ascii="Times New Roman" w:eastAsia="Times New Roman" w:hAnsi="Times New Roman" w:cs="Times New Roman"/>
          <w:color w:val="201F1E"/>
          <w:sz w:val="24"/>
          <w:szCs w:val="24"/>
          <w:lang w:val="en-US"/>
        </w:rPr>
        <w:t>e D</w:t>
      </w:r>
      <w:r w:rsidRPr="00B152DA">
        <w:rPr>
          <w:rFonts w:ascii="Times New Roman" w:eastAsia="Times New Roman" w:hAnsi="Times New Roman" w:cs="Times New Roman"/>
          <w:color w:val="201F1E"/>
          <w:sz w:val="24"/>
          <w:szCs w:val="24"/>
          <w:lang w:val="en-US"/>
        </w:rPr>
        <w:t xml:space="preserve">irector </w:t>
      </w:r>
      <w:r w:rsidR="00870A96" w:rsidRPr="00B152DA">
        <w:rPr>
          <w:rFonts w:ascii="Times New Roman" w:eastAsia="Times New Roman" w:hAnsi="Times New Roman" w:cs="Times New Roman"/>
          <w:color w:val="201F1E"/>
          <w:sz w:val="24"/>
          <w:szCs w:val="24"/>
          <w:lang w:val="en-US"/>
        </w:rPr>
        <w:t>of Prosperity shall</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assist</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M</w:t>
      </w:r>
      <w:r w:rsidRPr="00B152DA">
        <w:rPr>
          <w:rFonts w:ascii="Times New Roman" w:eastAsia="Times New Roman" w:hAnsi="Times New Roman" w:cs="Times New Roman"/>
          <w:color w:val="201F1E"/>
          <w:sz w:val="24"/>
          <w:szCs w:val="24"/>
          <w:lang w:val="en-US"/>
        </w:rPr>
        <w:t>embers</w:t>
      </w:r>
      <w:r w:rsidR="00870A96" w:rsidRPr="00B152DA">
        <w:rPr>
          <w:rFonts w:ascii="Times New Roman" w:eastAsia="Times New Roman" w:hAnsi="Times New Roman" w:cs="Times New Roman"/>
          <w:color w:val="201F1E"/>
          <w:sz w:val="24"/>
          <w:szCs w:val="24"/>
          <w:lang w:val="en-US"/>
        </w:rPr>
        <w:t xml:space="preserve"> with</w:t>
      </w:r>
      <w:r w:rsidRPr="00B152DA">
        <w:rPr>
          <w:rFonts w:ascii="Times New Roman" w:eastAsia="Times New Roman" w:hAnsi="Times New Roman" w:cs="Times New Roman"/>
          <w:color w:val="201F1E"/>
          <w:sz w:val="24"/>
          <w:szCs w:val="24"/>
          <w:lang w:val="en-US"/>
        </w:rPr>
        <w:t xml:space="preserve"> build</w:t>
      </w:r>
      <w:r w:rsidR="00870A96" w:rsidRPr="00B152DA">
        <w:rPr>
          <w:rFonts w:ascii="Times New Roman" w:eastAsia="Times New Roman" w:hAnsi="Times New Roman" w:cs="Times New Roman"/>
          <w:color w:val="201F1E"/>
          <w:sz w:val="24"/>
          <w:szCs w:val="24"/>
          <w:lang w:val="en-US"/>
        </w:rPr>
        <w:t>ing</w:t>
      </w:r>
      <w:r w:rsidRPr="00B152DA">
        <w:rPr>
          <w:rFonts w:ascii="Times New Roman" w:eastAsia="Times New Roman" w:hAnsi="Times New Roman" w:cs="Times New Roman"/>
          <w:color w:val="201F1E"/>
          <w:sz w:val="24"/>
          <w:szCs w:val="24"/>
          <w:lang w:val="en-US"/>
        </w:rPr>
        <w:t xml:space="preserve"> personal wealth through gifting circles and other means of generating wealth. This </w:t>
      </w:r>
      <w:r w:rsidR="004114CF" w:rsidRPr="00B152DA">
        <w:rPr>
          <w:rFonts w:ascii="Times New Roman" w:eastAsia="Times New Roman" w:hAnsi="Times New Roman" w:cs="Times New Roman"/>
          <w:color w:val="201F1E"/>
          <w:sz w:val="24"/>
          <w:szCs w:val="24"/>
          <w:lang w:val="en-US"/>
        </w:rPr>
        <w:t>D</w:t>
      </w:r>
      <w:r w:rsidRPr="00B152DA">
        <w:rPr>
          <w:rFonts w:ascii="Times New Roman" w:eastAsia="Times New Roman" w:hAnsi="Times New Roman" w:cs="Times New Roman"/>
          <w:color w:val="201F1E"/>
          <w:sz w:val="24"/>
          <w:szCs w:val="24"/>
          <w:lang w:val="en-US"/>
        </w:rPr>
        <w:t xml:space="preserve">irector shall not provide </w:t>
      </w:r>
      <w:r w:rsidR="00870A96" w:rsidRPr="00B152DA">
        <w:rPr>
          <w:rFonts w:ascii="Times New Roman" w:eastAsia="Times New Roman" w:hAnsi="Times New Roman" w:cs="Times New Roman"/>
          <w:color w:val="201F1E"/>
          <w:sz w:val="24"/>
          <w:szCs w:val="24"/>
          <w:lang w:val="en-US"/>
        </w:rPr>
        <w:t xml:space="preserve">Members with </w:t>
      </w:r>
      <w:r w:rsidRPr="00B152DA">
        <w:rPr>
          <w:rFonts w:ascii="Times New Roman" w:eastAsia="Times New Roman" w:hAnsi="Times New Roman" w:cs="Times New Roman"/>
          <w:color w:val="201F1E"/>
          <w:sz w:val="24"/>
          <w:szCs w:val="24"/>
          <w:lang w:val="en-US"/>
        </w:rPr>
        <w:t xml:space="preserve">financial </w:t>
      </w:r>
      <w:r w:rsidR="00870A96" w:rsidRPr="00B152DA">
        <w:rPr>
          <w:rFonts w:ascii="Times New Roman" w:eastAsia="Times New Roman" w:hAnsi="Times New Roman" w:cs="Times New Roman"/>
          <w:color w:val="201F1E"/>
          <w:sz w:val="24"/>
          <w:szCs w:val="24"/>
          <w:lang w:val="en-US"/>
        </w:rPr>
        <w:t>advice</w:t>
      </w:r>
      <w:r w:rsidRPr="00B152DA">
        <w:rPr>
          <w:rFonts w:ascii="Times New Roman" w:eastAsia="Times New Roman" w:hAnsi="Times New Roman" w:cs="Times New Roman"/>
          <w:color w:val="201F1E"/>
          <w:sz w:val="24"/>
          <w:szCs w:val="24"/>
          <w:lang w:val="en-US"/>
        </w:rPr>
        <w:t xml:space="preserve">, but instead </w:t>
      </w:r>
      <w:r w:rsidR="00870A96" w:rsidRPr="00B152DA">
        <w:rPr>
          <w:rFonts w:ascii="Times New Roman" w:eastAsia="Times New Roman" w:hAnsi="Times New Roman" w:cs="Times New Roman"/>
          <w:color w:val="201F1E"/>
          <w:sz w:val="24"/>
          <w:szCs w:val="24"/>
          <w:lang w:val="en-US"/>
        </w:rPr>
        <w:t xml:space="preserve">shall </w:t>
      </w:r>
      <w:r w:rsidRPr="00B152DA">
        <w:rPr>
          <w:rFonts w:ascii="Times New Roman" w:eastAsia="Times New Roman" w:hAnsi="Times New Roman" w:cs="Times New Roman"/>
          <w:color w:val="201F1E"/>
          <w:sz w:val="24"/>
          <w:szCs w:val="24"/>
          <w:lang w:val="en-US"/>
        </w:rPr>
        <w:t>assist Members</w:t>
      </w:r>
      <w:r w:rsidR="00870A96" w:rsidRPr="00B152DA">
        <w:rPr>
          <w:rFonts w:ascii="Times New Roman" w:eastAsia="Times New Roman" w:hAnsi="Times New Roman" w:cs="Times New Roman"/>
          <w:color w:val="201F1E"/>
          <w:sz w:val="24"/>
          <w:szCs w:val="24"/>
          <w:lang w:val="en-US"/>
        </w:rPr>
        <w:t xml:space="preserve"> with</w:t>
      </w:r>
      <w:r w:rsidRPr="00B152DA">
        <w:rPr>
          <w:rFonts w:ascii="Times New Roman" w:eastAsia="Times New Roman" w:hAnsi="Times New Roman" w:cs="Times New Roman"/>
          <w:color w:val="201F1E"/>
          <w:sz w:val="24"/>
          <w:szCs w:val="24"/>
          <w:lang w:val="en-US"/>
        </w:rPr>
        <w:t xml:space="preserve"> determin</w:t>
      </w:r>
      <w:r w:rsidR="00870A96" w:rsidRPr="00B152DA">
        <w:rPr>
          <w:rFonts w:ascii="Times New Roman" w:eastAsia="Times New Roman" w:hAnsi="Times New Roman" w:cs="Times New Roman"/>
          <w:color w:val="201F1E"/>
          <w:sz w:val="24"/>
          <w:szCs w:val="24"/>
          <w:lang w:val="en-US"/>
        </w:rPr>
        <w:t>ing</w:t>
      </w:r>
      <w:r w:rsidRPr="00B152DA">
        <w:rPr>
          <w:rFonts w:ascii="Times New Roman" w:eastAsia="Times New Roman" w:hAnsi="Times New Roman" w:cs="Times New Roman"/>
          <w:color w:val="201F1E"/>
          <w:sz w:val="24"/>
          <w:szCs w:val="24"/>
          <w:lang w:val="en-US"/>
        </w:rPr>
        <w:t xml:space="preserve"> what funds they may need beyond basic needs</w:t>
      </w:r>
      <w:r w:rsidR="00580E19">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 xml:space="preserve">  </w:t>
      </w:r>
    </w:p>
    <w:p w14:paraId="22E6B9E6" w14:textId="34E95500" w:rsidR="001A0988" w:rsidRPr="00B152DA" w:rsidRDefault="0035298B" w:rsidP="00B152DA">
      <w:pPr>
        <w:pStyle w:val="ListParagraph"/>
        <w:numPr>
          <w:ilvl w:val="0"/>
          <w:numId w:val="11"/>
        </w:numPr>
        <w:shd w:val="clear" w:color="auto" w:fill="FFFFFF"/>
        <w:spacing w:line="240" w:lineRule="auto"/>
        <w:textAlignment w:val="baseline"/>
        <w:rPr>
          <w:rFonts w:ascii="Times New Roman" w:eastAsia="Times New Roman" w:hAnsi="Times New Roman" w:cs="Times New Roman"/>
          <w:color w:val="201F1E"/>
          <w:sz w:val="24"/>
          <w:szCs w:val="24"/>
          <w:lang w:val="en-US"/>
        </w:rPr>
      </w:pPr>
      <w:r w:rsidRPr="00B152DA">
        <w:rPr>
          <w:rFonts w:ascii="Times New Roman" w:eastAsia="Times New Roman" w:hAnsi="Times New Roman" w:cs="Times New Roman"/>
          <w:color w:val="201F1E"/>
          <w:sz w:val="24"/>
          <w:szCs w:val="24"/>
          <w:lang w:val="en-US"/>
        </w:rPr>
        <w:t>Director of Connection</w:t>
      </w:r>
      <w:r w:rsidR="004114CF" w:rsidRPr="00B152DA">
        <w:rPr>
          <w:rFonts w:ascii="Times New Roman" w:eastAsia="Times New Roman" w:hAnsi="Times New Roman" w:cs="Times New Roman"/>
          <w:color w:val="201F1E"/>
          <w:sz w:val="24"/>
          <w:szCs w:val="24"/>
          <w:lang w:val="en-US"/>
        </w:rPr>
        <w:t>.</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The Director of Connection shall assist</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M</w:t>
      </w:r>
      <w:r w:rsidRPr="00B152DA">
        <w:rPr>
          <w:rFonts w:ascii="Times New Roman" w:eastAsia="Times New Roman" w:hAnsi="Times New Roman" w:cs="Times New Roman"/>
          <w:color w:val="201F1E"/>
          <w:sz w:val="24"/>
          <w:szCs w:val="24"/>
          <w:lang w:val="en-US"/>
        </w:rPr>
        <w:t>embers</w:t>
      </w:r>
      <w:r w:rsidR="00870A96" w:rsidRPr="00B152DA">
        <w:rPr>
          <w:rFonts w:ascii="Times New Roman" w:eastAsia="Times New Roman" w:hAnsi="Times New Roman" w:cs="Times New Roman"/>
          <w:color w:val="201F1E"/>
          <w:sz w:val="24"/>
          <w:szCs w:val="24"/>
          <w:lang w:val="en-US"/>
        </w:rPr>
        <w:t xml:space="preserve"> with</w:t>
      </w:r>
      <w:r w:rsidRPr="00B152DA">
        <w:rPr>
          <w:rFonts w:ascii="Times New Roman" w:eastAsia="Times New Roman" w:hAnsi="Times New Roman" w:cs="Times New Roman"/>
          <w:color w:val="201F1E"/>
          <w:sz w:val="24"/>
          <w:szCs w:val="24"/>
          <w:lang w:val="en-US"/>
        </w:rPr>
        <w:t xml:space="preserve"> connect</w:t>
      </w:r>
      <w:r w:rsidR="00870A96" w:rsidRPr="00B152DA">
        <w:rPr>
          <w:rFonts w:ascii="Times New Roman" w:eastAsia="Times New Roman" w:hAnsi="Times New Roman" w:cs="Times New Roman"/>
          <w:color w:val="201F1E"/>
          <w:sz w:val="24"/>
          <w:szCs w:val="24"/>
          <w:lang w:val="en-US"/>
        </w:rPr>
        <w:t>ing</w:t>
      </w:r>
      <w:r w:rsidRPr="00B152DA">
        <w:rPr>
          <w:rFonts w:ascii="Times New Roman" w:eastAsia="Times New Roman" w:hAnsi="Times New Roman" w:cs="Times New Roman"/>
          <w:color w:val="201F1E"/>
          <w:sz w:val="24"/>
          <w:szCs w:val="24"/>
          <w:lang w:val="en-US"/>
        </w:rPr>
        <w:t xml:space="preserve"> in ways that go beyond financial contributions</w:t>
      </w:r>
      <w:r w:rsidR="00870A96" w:rsidRPr="00B152DA">
        <w:rPr>
          <w:rFonts w:ascii="Times New Roman" w:eastAsia="Times New Roman" w:hAnsi="Times New Roman" w:cs="Times New Roman"/>
          <w:color w:val="201F1E"/>
          <w:sz w:val="24"/>
          <w:szCs w:val="24"/>
          <w:lang w:val="en-US"/>
        </w:rPr>
        <w:t xml:space="preserve">, which includes </w:t>
      </w:r>
      <w:r w:rsidRPr="00B152DA">
        <w:rPr>
          <w:rFonts w:ascii="Times New Roman" w:eastAsia="Times New Roman" w:hAnsi="Times New Roman" w:cs="Times New Roman"/>
          <w:color w:val="201F1E"/>
          <w:sz w:val="24"/>
          <w:szCs w:val="24"/>
          <w:lang w:val="en-US"/>
        </w:rPr>
        <w:t xml:space="preserve">posting job opportunities, room shares, and other work to </w:t>
      </w:r>
      <w:proofErr w:type="gramStart"/>
      <w:r w:rsidRPr="00B152DA">
        <w:rPr>
          <w:rFonts w:ascii="Times New Roman" w:eastAsia="Times New Roman" w:hAnsi="Times New Roman" w:cs="Times New Roman"/>
          <w:color w:val="201F1E"/>
          <w:sz w:val="24"/>
          <w:szCs w:val="24"/>
          <w:lang w:val="en-US"/>
        </w:rPr>
        <w:t>Loomio</w:t>
      </w:r>
      <w:r w:rsidR="00580E19">
        <w:rPr>
          <w:rFonts w:ascii="Times New Roman" w:eastAsia="Times New Roman" w:hAnsi="Times New Roman" w:cs="Times New Roman"/>
          <w:color w:val="201F1E"/>
          <w:sz w:val="24"/>
          <w:szCs w:val="24"/>
          <w:lang w:val="en-US"/>
        </w:rPr>
        <w:t>;</w:t>
      </w:r>
      <w:proofErr w:type="gramEnd"/>
    </w:p>
    <w:p w14:paraId="479EF833" w14:textId="766EA7A8" w:rsidR="001A0988" w:rsidRPr="00B152DA" w:rsidRDefault="0035298B" w:rsidP="00B152DA">
      <w:pPr>
        <w:pStyle w:val="ListParagraph"/>
        <w:numPr>
          <w:ilvl w:val="0"/>
          <w:numId w:val="11"/>
        </w:numPr>
        <w:shd w:val="clear" w:color="auto" w:fill="FFFFFF"/>
        <w:spacing w:line="240" w:lineRule="auto"/>
        <w:textAlignment w:val="baseline"/>
        <w:rPr>
          <w:rFonts w:ascii="Times New Roman" w:eastAsia="Times New Roman" w:hAnsi="Times New Roman" w:cs="Times New Roman"/>
          <w:color w:val="201F1E"/>
          <w:sz w:val="24"/>
          <w:szCs w:val="24"/>
          <w:lang w:val="en-US"/>
        </w:rPr>
      </w:pPr>
      <w:r w:rsidRPr="00B152DA">
        <w:rPr>
          <w:rFonts w:ascii="Times New Roman" w:eastAsia="Times New Roman" w:hAnsi="Times New Roman" w:cs="Times New Roman"/>
          <w:color w:val="201F1E"/>
          <w:sz w:val="24"/>
          <w:szCs w:val="24"/>
          <w:lang w:val="en-US"/>
        </w:rPr>
        <w:lastRenderedPageBreak/>
        <w:t>Director of Change</w:t>
      </w:r>
      <w:r w:rsidR="004114CF" w:rsidRPr="00B152DA">
        <w:rPr>
          <w:rFonts w:ascii="Times New Roman" w:eastAsia="Times New Roman" w:hAnsi="Times New Roman" w:cs="Times New Roman"/>
          <w:color w:val="201F1E"/>
          <w:sz w:val="24"/>
          <w:szCs w:val="24"/>
          <w:lang w:val="en-US"/>
        </w:rPr>
        <w:t>.</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 xml:space="preserve">The Director of Change shall </w:t>
      </w:r>
      <w:r w:rsidRPr="00B152DA">
        <w:rPr>
          <w:rFonts w:ascii="Times New Roman" w:eastAsia="Times New Roman" w:hAnsi="Times New Roman" w:cs="Times New Roman"/>
          <w:color w:val="201F1E"/>
          <w:sz w:val="24"/>
          <w:szCs w:val="24"/>
          <w:lang w:val="en-US"/>
        </w:rPr>
        <w:t xml:space="preserve">work to grow and build the </w:t>
      </w:r>
      <w:r w:rsidR="00870A96" w:rsidRPr="00B152DA">
        <w:rPr>
          <w:rFonts w:ascii="Times New Roman" w:eastAsia="Times New Roman" w:hAnsi="Times New Roman" w:cs="Times New Roman"/>
          <w:color w:val="201F1E"/>
          <w:sz w:val="24"/>
          <w:szCs w:val="24"/>
          <w:lang w:val="en-US"/>
        </w:rPr>
        <w:t>C</w:t>
      </w:r>
      <w:r w:rsidRPr="00B152DA">
        <w:rPr>
          <w:rFonts w:ascii="Times New Roman" w:eastAsia="Times New Roman" w:hAnsi="Times New Roman" w:cs="Times New Roman"/>
          <w:color w:val="201F1E"/>
          <w:sz w:val="24"/>
          <w:szCs w:val="24"/>
          <w:lang w:val="en-US"/>
        </w:rPr>
        <w:t xml:space="preserve">ooperative strategically </w:t>
      </w:r>
      <w:r w:rsidR="001A0988" w:rsidRPr="001A0988">
        <w:rPr>
          <w:rFonts w:ascii="Times New Roman" w:eastAsia="Times New Roman" w:hAnsi="Times New Roman" w:cs="Times New Roman"/>
          <w:color w:val="201F1E"/>
          <w:sz w:val="24"/>
          <w:szCs w:val="24"/>
          <w:lang w:val="en-US"/>
        </w:rPr>
        <w:t>in regard to</w:t>
      </w:r>
      <w:r w:rsidRPr="00B152DA">
        <w:rPr>
          <w:rFonts w:ascii="Times New Roman" w:eastAsia="Times New Roman" w:hAnsi="Times New Roman" w:cs="Times New Roman"/>
          <w:color w:val="201F1E"/>
          <w:sz w:val="24"/>
          <w:szCs w:val="24"/>
          <w:lang w:val="en-US"/>
        </w:rPr>
        <w:t xml:space="preserve"> membership, funding, governance, structure, and overall capacity</w:t>
      </w:r>
      <w:proofErr w:type="gramStart"/>
      <w:r w:rsidR="001A0988">
        <w:rPr>
          <w:rFonts w:ascii="Times New Roman" w:eastAsia="Times New Roman" w:hAnsi="Times New Roman" w:cs="Times New Roman"/>
          <w:color w:val="201F1E"/>
          <w:sz w:val="24"/>
          <w:szCs w:val="24"/>
          <w:lang w:val="en-US"/>
        </w:rPr>
        <w:t>.</w:t>
      </w:r>
      <w:r w:rsidR="00580E19">
        <w:rPr>
          <w:rFonts w:ascii="Times New Roman" w:eastAsia="Times New Roman" w:hAnsi="Times New Roman" w:cs="Times New Roman"/>
          <w:color w:val="201F1E"/>
          <w:sz w:val="24"/>
          <w:szCs w:val="24"/>
          <w:lang w:val="en-US"/>
        </w:rPr>
        <w:t>;</w:t>
      </w:r>
      <w:proofErr w:type="gramEnd"/>
    </w:p>
    <w:p w14:paraId="6E500828" w14:textId="65B516D2" w:rsidR="001A0988" w:rsidRPr="00B152DA" w:rsidRDefault="0035298B" w:rsidP="00B152DA">
      <w:pPr>
        <w:pStyle w:val="ListParagraph"/>
        <w:numPr>
          <w:ilvl w:val="0"/>
          <w:numId w:val="11"/>
        </w:numPr>
        <w:shd w:val="clear" w:color="auto" w:fill="FFFFFF"/>
        <w:spacing w:line="240" w:lineRule="auto"/>
        <w:textAlignment w:val="baseline"/>
        <w:rPr>
          <w:rFonts w:ascii="Times New Roman" w:eastAsia="Times New Roman" w:hAnsi="Times New Roman" w:cs="Times New Roman"/>
          <w:color w:val="201F1E"/>
          <w:sz w:val="24"/>
          <w:szCs w:val="24"/>
          <w:lang w:val="en-US"/>
        </w:rPr>
      </w:pPr>
      <w:r w:rsidRPr="00B152DA">
        <w:rPr>
          <w:rFonts w:ascii="Times New Roman" w:eastAsia="Times New Roman" w:hAnsi="Times New Roman" w:cs="Times New Roman"/>
          <w:color w:val="201F1E"/>
          <w:sz w:val="24"/>
          <w:szCs w:val="24"/>
          <w:lang w:val="en-US"/>
        </w:rPr>
        <w:t>Director of Nourishment</w:t>
      </w:r>
      <w:r w:rsidR="00260255" w:rsidRPr="00B152DA">
        <w:rPr>
          <w:rFonts w:ascii="Times New Roman" w:eastAsia="Times New Roman" w:hAnsi="Times New Roman" w:cs="Times New Roman"/>
          <w:color w:val="201F1E"/>
          <w:sz w:val="24"/>
          <w:szCs w:val="24"/>
          <w:lang w:val="en-US"/>
        </w:rPr>
        <w:t>.</w:t>
      </w:r>
      <w:r w:rsidR="00870A96" w:rsidRPr="00B152DA">
        <w:rPr>
          <w:rFonts w:ascii="Times New Roman" w:eastAsia="Times New Roman" w:hAnsi="Times New Roman" w:cs="Times New Roman"/>
          <w:color w:val="201F1E"/>
          <w:sz w:val="24"/>
          <w:szCs w:val="24"/>
          <w:lang w:val="en-US"/>
        </w:rPr>
        <w:t xml:space="preserve"> The Director of Nourishment shall</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 xml:space="preserve">help </w:t>
      </w:r>
      <w:r w:rsidRPr="00B152DA">
        <w:rPr>
          <w:rFonts w:ascii="Times New Roman" w:eastAsia="Times New Roman" w:hAnsi="Times New Roman" w:cs="Times New Roman"/>
          <w:color w:val="201F1E"/>
          <w:sz w:val="24"/>
          <w:szCs w:val="24"/>
          <w:lang w:val="en-US"/>
        </w:rPr>
        <w:t>to ensure e</w:t>
      </w:r>
      <w:r w:rsidR="00870A96" w:rsidRPr="00B152DA">
        <w:rPr>
          <w:rFonts w:ascii="Times New Roman" w:eastAsia="Times New Roman" w:hAnsi="Times New Roman" w:cs="Times New Roman"/>
          <w:color w:val="201F1E"/>
          <w:sz w:val="24"/>
          <w:szCs w:val="24"/>
          <w:lang w:val="en-US"/>
        </w:rPr>
        <w:t>ach</w:t>
      </w:r>
      <w:r w:rsidRPr="00B152DA">
        <w:rPr>
          <w:rFonts w:ascii="Times New Roman" w:eastAsia="Times New Roman" w:hAnsi="Times New Roman" w:cs="Times New Roman"/>
          <w:color w:val="201F1E"/>
          <w:sz w:val="24"/>
          <w:szCs w:val="24"/>
          <w:lang w:val="en-US"/>
        </w:rPr>
        <w:t xml:space="preserve"> </w:t>
      </w:r>
      <w:r w:rsidR="00870A96" w:rsidRPr="00B152DA">
        <w:rPr>
          <w:rFonts w:ascii="Times New Roman" w:eastAsia="Times New Roman" w:hAnsi="Times New Roman" w:cs="Times New Roman"/>
          <w:color w:val="201F1E"/>
          <w:sz w:val="24"/>
          <w:szCs w:val="24"/>
          <w:lang w:val="en-US"/>
        </w:rPr>
        <w:t>M</w:t>
      </w:r>
      <w:r w:rsidRPr="00B152DA">
        <w:rPr>
          <w:rFonts w:ascii="Times New Roman" w:eastAsia="Times New Roman" w:hAnsi="Times New Roman" w:cs="Times New Roman"/>
          <w:color w:val="201F1E"/>
          <w:sz w:val="24"/>
          <w:szCs w:val="24"/>
          <w:lang w:val="en-US"/>
        </w:rPr>
        <w:t>ember</w:t>
      </w:r>
      <w:r w:rsidR="00870A96" w:rsidRPr="00B152DA">
        <w:rPr>
          <w:rFonts w:ascii="Times New Roman" w:eastAsia="Times New Roman" w:hAnsi="Times New Roman" w:cs="Times New Roman"/>
          <w:color w:val="201F1E"/>
          <w:sz w:val="24"/>
          <w:szCs w:val="24"/>
          <w:lang w:val="en-US"/>
        </w:rPr>
        <w:t>’</w:t>
      </w:r>
      <w:r w:rsidRPr="00B152DA">
        <w:rPr>
          <w:rFonts w:ascii="Times New Roman" w:eastAsia="Times New Roman" w:hAnsi="Times New Roman" w:cs="Times New Roman"/>
          <w:color w:val="201F1E"/>
          <w:sz w:val="24"/>
          <w:szCs w:val="24"/>
          <w:lang w:val="en-US"/>
        </w:rPr>
        <w:t>s basic needs are met</w:t>
      </w:r>
      <w:r w:rsidR="00260255" w:rsidRPr="00B152DA">
        <w:rPr>
          <w:rFonts w:ascii="Times New Roman" w:eastAsia="Times New Roman" w:hAnsi="Times New Roman" w:cs="Times New Roman"/>
          <w:color w:val="201F1E"/>
          <w:sz w:val="24"/>
          <w:szCs w:val="24"/>
          <w:lang w:val="en-US"/>
        </w:rPr>
        <w:t xml:space="preserve"> by assisting Members with the proposal process </w:t>
      </w:r>
      <w:r w:rsidR="001A0988">
        <w:rPr>
          <w:rFonts w:ascii="Times New Roman" w:eastAsia="Times New Roman" w:hAnsi="Times New Roman" w:cs="Times New Roman"/>
          <w:color w:val="201F1E"/>
          <w:sz w:val="24"/>
          <w:szCs w:val="24"/>
          <w:lang w:val="en-US"/>
        </w:rPr>
        <w:t xml:space="preserve">and </w:t>
      </w:r>
      <w:r w:rsidR="00260255" w:rsidRPr="00B152DA">
        <w:rPr>
          <w:rFonts w:ascii="Times New Roman" w:eastAsia="Times New Roman" w:hAnsi="Times New Roman" w:cs="Times New Roman"/>
          <w:color w:val="201F1E"/>
          <w:sz w:val="24"/>
          <w:szCs w:val="24"/>
          <w:lang w:val="en-US"/>
        </w:rPr>
        <w:t>other forms of funding assistance</w:t>
      </w:r>
      <w:r w:rsidR="001A0988">
        <w:rPr>
          <w:rFonts w:ascii="Times New Roman" w:eastAsia="Times New Roman" w:hAnsi="Times New Roman" w:cs="Times New Roman"/>
          <w:color w:val="201F1E"/>
          <w:sz w:val="24"/>
          <w:szCs w:val="24"/>
          <w:lang w:val="en-US"/>
        </w:rPr>
        <w:t xml:space="preserve"> as determined by the </w:t>
      </w:r>
      <w:r w:rsidR="00260255" w:rsidRPr="00B152DA">
        <w:rPr>
          <w:rFonts w:ascii="Times New Roman" w:eastAsia="Times New Roman" w:hAnsi="Times New Roman" w:cs="Times New Roman"/>
          <w:color w:val="201F1E"/>
          <w:sz w:val="24"/>
          <w:szCs w:val="24"/>
          <w:lang w:val="en-US"/>
        </w:rPr>
        <w:t>Board</w:t>
      </w:r>
      <w:r w:rsidR="001A0988">
        <w:rPr>
          <w:rFonts w:ascii="Times New Roman" w:eastAsia="Times New Roman" w:hAnsi="Times New Roman" w:cs="Times New Roman"/>
          <w:color w:val="201F1E"/>
          <w:sz w:val="24"/>
          <w:szCs w:val="24"/>
          <w:lang w:val="en-US"/>
        </w:rPr>
        <w:t xml:space="preserve"> </w:t>
      </w:r>
      <w:r w:rsidR="00260255" w:rsidRPr="00B152DA">
        <w:rPr>
          <w:rFonts w:ascii="Times New Roman" w:eastAsia="Times New Roman" w:hAnsi="Times New Roman" w:cs="Times New Roman"/>
          <w:color w:val="201F1E"/>
          <w:sz w:val="24"/>
          <w:szCs w:val="24"/>
          <w:lang w:val="en-US"/>
        </w:rPr>
        <w:t>from time to time</w:t>
      </w:r>
      <w:r w:rsidR="00580E19">
        <w:rPr>
          <w:rFonts w:ascii="Times New Roman" w:eastAsia="Times New Roman" w:hAnsi="Times New Roman" w:cs="Times New Roman"/>
          <w:color w:val="201F1E"/>
          <w:sz w:val="24"/>
          <w:szCs w:val="24"/>
          <w:lang w:val="en-US"/>
        </w:rPr>
        <w:t xml:space="preserve">; </w:t>
      </w:r>
      <w:r w:rsidR="004C03E0">
        <w:rPr>
          <w:rFonts w:ascii="Times New Roman" w:eastAsia="Times New Roman" w:hAnsi="Times New Roman" w:cs="Times New Roman"/>
          <w:color w:val="201F1E"/>
          <w:sz w:val="24"/>
          <w:szCs w:val="24"/>
          <w:lang w:val="en-US"/>
        </w:rPr>
        <w:t>and</w:t>
      </w:r>
    </w:p>
    <w:p w14:paraId="093136A8" w14:textId="6F3965A1" w:rsidR="0035298B" w:rsidRPr="00B152DA" w:rsidRDefault="0035298B" w:rsidP="00B152DA">
      <w:pPr>
        <w:pStyle w:val="ListParagraph"/>
        <w:numPr>
          <w:ilvl w:val="0"/>
          <w:numId w:val="11"/>
        </w:numPr>
        <w:shd w:val="clear" w:color="auto" w:fill="FFFFFF"/>
        <w:spacing w:line="240" w:lineRule="auto"/>
        <w:textAlignment w:val="baseline"/>
        <w:rPr>
          <w:rFonts w:ascii="Times New Roman" w:eastAsia="Times New Roman" w:hAnsi="Times New Roman" w:cs="Times New Roman"/>
          <w:color w:val="201F1E"/>
          <w:sz w:val="24"/>
          <w:szCs w:val="24"/>
          <w:lang w:val="en-US"/>
        </w:rPr>
      </w:pPr>
      <w:r w:rsidRPr="00B152DA">
        <w:rPr>
          <w:rFonts w:ascii="Times New Roman" w:eastAsia="Times New Roman" w:hAnsi="Times New Roman" w:cs="Times New Roman"/>
          <w:color w:val="201F1E"/>
          <w:sz w:val="24"/>
          <w:szCs w:val="24"/>
          <w:lang w:val="en-US"/>
        </w:rPr>
        <w:t>Activation Cooperative Fund Administrator</w:t>
      </w:r>
      <w:r w:rsidR="00260255" w:rsidRPr="00B152DA">
        <w:rPr>
          <w:rFonts w:ascii="Times New Roman" w:eastAsia="Times New Roman" w:hAnsi="Times New Roman" w:cs="Times New Roman"/>
          <w:color w:val="201F1E"/>
          <w:sz w:val="24"/>
          <w:szCs w:val="24"/>
          <w:lang w:val="en-US"/>
        </w:rPr>
        <w:t>. The Activation Cooperative Fund Administrator shall</w:t>
      </w:r>
      <w:r w:rsidRPr="00B152DA">
        <w:rPr>
          <w:rFonts w:ascii="Times New Roman" w:eastAsia="Times New Roman" w:hAnsi="Times New Roman" w:cs="Times New Roman"/>
          <w:color w:val="201F1E"/>
          <w:sz w:val="24"/>
          <w:szCs w:val="24"/>
          <w:lang w:val="en-US"/>
        </w:rPr>
        <w:t xml:space="preserve"> work to support participation, collective decision making, record keeping of </w:t>
      </w:r>
      <w:r w:rsidR="009F4B5D">
        <w:rPr>
          <w:rFonts w:ascii="Times New Roman" w:eastAsia="Times New Roman" w:hAnsi="Times New Roman" w:cs="Times New Roman"/>
          <w:color w:val="201F1E"/>
          <w:sz w:val="24"/>
          <w:szCs w:val="24"/>
          <w:lang w:val="en-US"/>
        </w:rPr>
        <w:t>members</w:t>
      </w:r>
      <w:r w:rsidRPr="00B152DA">
        <w:rPr>
          <w:rFonts w:ascii="Times New Roman" w:eastAsia="Times New Roman" w:hAnsi="Times New Roman" w:cs="Times New Roman"/>
          <w:color w:val="201F1E"/>
          <w:sz w:val="24"/>
          <w:szCs w:val="24"/>
          <w:lang w:val="en-US"/>
        </w:rPr>
        <w:t>, support cooperative fund documents, website, and coordinates transfers as needed</w:t>
      </w:r>
      <w:r w:rsidR="00260255" w:rsidRPr="00B152DA">
        <w:rPr>
          <w:rFonts w:ascii="Times New Roman" w:eastAsia="Times New Roman" w:hAnsi="Times New Roman" w:cs="Times New Roman"/>
          <w:color w:val="201F1E"/>
          <w:sz w:val="24"/>
          <w:szCs w:val="24"/>
          <w:lang w:val="en-US"/>
        </w:rPr>
        <w:t>.</w:t>
      </w:r>
      <w:r w:rsidRPr="00B152DA">
        <w:rPr>
          <w:rFonts w:ascii="Times New Roman" w:eastAsia="Times New Roman" w:hAnsi="Times New Roman" w:cs="Times New Roman"/>
          <w:color w:val="201F1E"/>
          <w:sz w:val="24"/>
          <w:szCs w:val="24"/>
          <w:lang w:val="en-US"/>
        </w:rPr>
        <w:t> </w:t>
      </w:r>
    </w:p>
    <w:p w14:paraId="66707407" w14:textId="77777777" w:rsidR="00260255" w:rsidRPr="00FD04CD" w:rsidRDefault="00260255">
      <w:pPr>
        <w:rPr>
          <w:rFonts w:ascii="Times New Roman" w:eastAsia="Times New Roman" w:hAnsi="Times New Roman" w:cs="Times New Roman"/>
          <w:sz w:val="24"/>
          <w:szCs w:val="24"/>
          <w:highlight w:val="yellow"/>
        </w:rPr>
      </w:pPr>
    </w:p>
    <w:p w14:paraId="245382D0" w14:textId="088C8A7C" w:rsidR="0035298B" w:rsidRPr="00B152DA" w:rsidRDefault="009E67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1A0988">
        <w:rPr>
          <w:rFonts w:ascii="Times New Roman" w:eastAsia="Times New Roman" w:hAnsi="Times New Roman" w:cs="Times New Roman"/>
          <w:sz w:val="24"/>
          <w:szCs w:val="24"/>
        </w:rPr>
        <w:t>D</w:t>
      </w:r>
      <w:r w:rsidR="004114CF" w:rsidRPr="00B152DA">
        <w:rPr>
          <w:rFonts w:ascii="Times New Roman" w:eastAsia="Times New Roman" w:hAnsi="Times New Roman" w:cs="Times New Roman"/>
          <w:sz w:val="24"/>
          <w:szCs w:val="24"/>
        </w:rPr>
        <w:t xml:space="preserve">irector </w:t>
      </w:r>
      <w:r w:rsidR="001A0988">
        <w:rPr>
          <w:rFonts w:ascii="Times New Roman" w:eastAsia="Times New Roman" w:hAnsi="Times New Roman" w:cs="Times New Roman"/>
          <w:sz w:val="24"/>
          <w:szCs w:val="24"/>
        </w:rPr>
        <w:t xml:space="preserve">shall </w:t>
      </w:r>
      <w:r w:rsidR="00260255" w:rsidRPr="00B152DA">
        <w:rPr>
          <w:rFonts w:ascii="Times New Roman" w:eastAsia="Times New Roman" w:hAnsi="Times New Roman" w:cs="Times New Roman"/>
          <w:sz w:val="24"/>
          <w:szCs w:val="24"/>
        </w:rPr>
        <w:t>s</w:t>
      </w:r>
      <w:r w:rsidR="001A0988">
        <w:rPr>
          <w:rFonts w:ascii="Times New Roman" w:eastAsia="Times New Roman" w:hAnsi="Times New Roman" w:cs="Times New Roman"/>
          <w:sz w:val="24"/>
          <w:szCs w:val="24"/>
        </w:rPr>
        <w:t>erve more than one role</w:t>
      </w:r>
      <w:r>
        <w:rPr>
          <w:rFonts w:ascii="Times New Roman" w:eastAsia="Times New Roman" w:hAnsi="Times New Roman" w:cs="Times New Roman"/>
          <w:sz w:val="24"/>
          <w:szCs w:val="24"/>
        </w:rPr>
        <w:t xml:space="preserve"> in this Section 3</w:t>
      </w:r>
      <w:r w:rsidR="004114CF" w:rsidRPr="00B152DA">
        <w:rPr>
          <w:rFonts w:ascii="Times New Roman" w:eastAsia="Times New Roman" w:hAnsi="Times New Roman" w:cs="Times New Roman"/>
          <w:sz w:val="24"/>
          <w:szCs w:val="24"/>
        </w:rPr>
        <w:t xml:space="preserve"> during their</w:t>
      </w:r>
      <w:r w:rsidR="00E0151C">
        <w:rPr>
          <w:rFonts w:ascii="Times New Roman" w:eastAsia="Times New Roman" w:hAnsi="Times New Roman" w:cs="Times New Roman"/>
          <w:sz w:val="24"/>
          <w:szCs w:val="24"/>
        </w:rPr>
        <w:t xml:space="preserve"> respective</w:t>
      </w:r>
      <w:r w:rsidR="004114CF" w:rsidRPr="00B152DA">
        <w:rPr>
          <w:rFonts w:ascii="Times New Roman" w:eastAsia="Times New Roman" w:hAnsi="Times New Roman" w:cs="Times New Roman"/>
          <w:sz w:val="24"/>
          <w:szCs w:val="24"/>
        </w:rPr>
        <w:t xml:space="preserve"> term.</w:t>
      </w:r>
      <w:r w:rsidR="000138F8">
        <w:rPr>
          <w:rFonts w:ascii="Times New Roman" w:eastAsia="Times New Roman" w:hAnsi="Times New Roman" w:cs="Times New Roman"/>
          <w:sz w:val="24"/>
          <w:szCs w:val="24"/>
        </w:rPr>
        <w:t xml:space="preserve"> I</w:t>
      </w:r>
      <w:r w:rsidR="00860F7F">
        <w:rPr>
          <w:rFonts w:ascii="Times New Roman" w:eastAsia="Times New Roman" w:hAnsi="Times New Roman" w:cs="Times New Roman"/>
          <w:sz w:val="24"/>
          <w:szCs w:val="24"/>
        </w:rPr>
        <w:t xml:space="preserve">f </w:t>
      </w:r>
      <w:r w:rsidR="00A422B3">
        <w:rPr>
          <w:rFonts w:ascii="Times New Roman" w:eastAsia="Times New Roman" w:hAnsi="Times New Roman" w:cs="Times New Roman"/>
          <w:sz w:val="24"/>
          <w:szCs w:val="24"/>
        </w:rPr>
        <w:t>at any</w:t>
      </w:r>
      <w:r w:rsidR="00860F7F">
        <w:rPr>
          <w:rFonts w:ascii="Times New Roman" w:eastAsia="Times New Roman" w:hAnsi="Times New Roman" w:cs="Times New Roman"/>
          <w:sz w:val="24"/>
          <w:szCs w:val="24"/>
        </w:rPr>
        <w:t xml:space="preserve"> </w:t>
      </w:r>
      <w:r w:rsidR="00A422B3">
        <w:rPr>
          <w:rFonts w:ascii="Times New Roman" w:eastAsia="Times New Roman" w:hAnsi="Times New Roman" w:cs="Times New Roman"/>
          <w:sz w:val="24"/>
          <w:szCs w:val="24"/>
        </w:rPr>
        <w:t>time</w:t>
      </w:r>
      <w:r w:rsidR="000138F8">
        <w:rPr>
          <w:rFonts w:ascii="Times New Roman" w:eastAsia="Times New Roman" w:hAnsi="Times New Roman" w:cs="Times New Roman"/>
          <w:sz w:val="24"/>
          <w:szCs w:val="24"/>
        </w:rPr>
        <w:t xml:space="preserve"> the</w:t>
      </w:r>
      <w:r w:rsidR="00F868E3">
        <w:rPr>
          <w:rFonts w:ascii="Times New Roman" w:eastAsia="Times New Roman" w:hAnsi="Times New Roman" w:cs="Times New Roman"/>
          <w:sz w:val="24"/>
          <w:szCs w:val="24"/>
        </w:rPr>
        <w:t xml:space="preserve"> Board </w:t>
      </w:r>
      <w:r w:rsidR="000138F8">
        <w:rPr>
          <w:rFonts w:ascii="Times New Roman" w:eastAsia="Times New Roman" w:hAnsi="Times New Roman" w:cs="Times New Roman"/>
          <w:sz w:val="24"/>
          <w:szCs w:val="24"/>
        </w:rPr>
        <w:t>is</w:t>
      </w:r>
      <w:r w:rsidR="00F868E3">
        <w:rPr>
          <w:rFonts w:ascii="Times New Roman" w:eastAsia="Times New Roman" w:hAnsi="Times New Roman" w:cs="Times New Roman"/>
          <w:sz w:val="24"/>
          <w:szCs w:val="24"/>
        </w:rPr>
        <w:t xml:space="preserve"> composed of</w:t>
      </w:r>
      <w:r w:rsidR="000138F8">
        <w:rPr>
          <w:rFonts w:ascii="Times New Roman" w:eastAsia="Times New Roman" w:hAnsi="Times New Roman" w:cs="Times New Roman"/>
          <w:sz w:val="24"/>
          <w:szCs w:val="24"/>
        </w:rPr>
        <w:t xml:space="preserve"> </w:t>
      </w:r>
      <w:r w:rsidR="00F868E3">
        <w:rPr>
          <w:rFonts w:ascii="Times New Roman" w:eastAsia="Times New Roman" w:hAnsi="Times New Roman" w:cs="Times New Roman"/>
          <w:sz w:val="24"/>
          <w:szCs w:val="24"/>
        </w:rPr>
        <w:t xml:space="preserve">more than five </w:t>
      </w:r>
      <w:r w:rsidR="0099131C">
        <w:rPr>
          <w:rFonts w:ascii="Times New Roman" w:eastAsia="Times New Roman" w:hAnsi="Times New Roman" w:cs="Times New Roman"/>
          <w:sz w:val="24"/>
          <w:szCs w:val="24"/>
        </w:rPr>
        <w:t>D</w:t>
      </w:r>
      <w:r w:rsidR="00F868E3">
        <w:rPr>
          <w:rFonts w:ascii="Times New Roman" w:eastAsia="Times New Roman" w:hAnsi="Times New Roman" w:cs="Times New Roman"/>
          <w:sz w:val="24"/>
          <w:szCs w:val="24"/>
        </w:rPr>
        <w:t>irectors, the Board may create new role</w:t>
      </w:r>
      <w:r w:rsidR="009F4B5D">
        <w:rPr>
          <w:rFonts w:ascii="Times New Roman" w:eastAsia="Times New Roman" w:hAnsi="Times New Roman" w:cs="Times New Roman"/>
          <w:sz w:val="24"/>
          <w:szCs w:val="24"/>
        </w:rPr>
        <w:t>s</w:t>
      </w:r>
      <w:r w:rsidR="00F868E3">
        <w:rPr>
          <w:rFonts w:ascii="Times New Roman" w:eastAsia="Times New Roman" w:hAnsi="Times New Roman" w:cs="Times New Roman"/>
          <w:sz w:val="24"/>
          <w:szCs w:val="24"/>
        </w:rPr>
        <w:t xml:space="preserve"> for each additional</w:t>
      </w:r>
      <w:r w:rsidR="00860F7F">
        <w:rPr>
          <w:rFonts w:ascii="Times New Roman" w:eastAsia="Times New Roman" w:hAnsi="Times New Roman" w:cs="Times New Roman"/>
          <w:sz w:val="24"/>
          <w:szCs w:val="24"/>
        </w:rPr>
        <w:t xml:space="preserve"> Director</w:t>
      </w:r>
      <w:r w:rsidR="009E666B">
        <w:rPr>
          <w:rFonts w:ascii="Times New Roman" w:eastAsia="Times New Roman" w:hAnsi="Times New Roman" w:cs="Times New Roman"/>
          <w:sz w:val="24"/>
          <w:szCs w:val="24"/>
        </w:rPr>
        <w:t>.</w:t>
      </w:r>
    </w:p>
    <w:p w14:paraId="00000037" w14:textId="77777777" w:rsidR="005E12A5" w:rsidRPr="00B152DA" w:rsidRDefault="005E12A5">
      <w:pPr>
        <w:rPr>
          <w:rFonts w:ascii="Times New Roman" w:eastAsia="Times New Roman" w:hAnsi="Times New Roman" w:cs="Times New Roman"/>
          <w:sz w:val="24"/>
          <w:szCs w:val="24"/>
        </w:rPr>
      </w:pPr>
    </w:p>
    <w:p w14:paraId="00000038"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4. </w:t>
      </w:r>
      <w:r w:rsidRPr="00B152DA">
        <w:rPr>
          <w:rFonts w:ascii="Times New Roman" w:eastAsia="Times New Roman" w:hAnsi="Times New Roman" w:cs="Times New Roman"/>
          <w:b/>
          <w:sz w:val="24"/>
          <w:szCs w:val="24"/>
        </w:rPr>
        <w:t xml:space="preserve">Classes of Directors. </w:t>
      </w:r>
      <w:r w:rsidRPr="00B152DA">
        <w:rPr>
          <w:rFonts w:ascii="Times New Roman" w:eastAsia="Times New Roman" w:hAnsi="Times New Roman" w:cs="Times New Roman"/>
          <w:sz w:val="24"/>
          <w:szCs w:val="24"/>
        </w:rPr>
        <w:t xml:space="preserve">At the first Annual Cooperative Meeting, the Members shall elect from amongst themselves three classes of Directors. Class One shall have a term of one year, Class Two shall have a term of two years, and Class Three shall have a term of three years. At the expiration of each initial Director’s respective term, successor Directors shall be elected for a term of three years. The Board shall be divided as nearly equally as practicable into these three classes.  </w:t>
      </w:r>
    </w:p>
    <w:p w14:paraId="00000039" w14:textId="77777777" w:rsidR="005E12A5" w:rsidRPr="00B152DA" w:rsidRDefault="005E12A5">
      <w:pPr>
        <w:rPr>
          <w:rFonts w:ascii="Times New Roman" w:eastAsia="Times New Roman" w:hAnsi="Times New Roman" w:cs="Times New Roman"/>
          <w:sz w:val="24"/>
          <w:szCs w:val="24"/>
        </w:rPr>
      </w:pPr>
    </w:p>
    <w:p w14:paraId="0000003A"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5. </w:t>
      </w:r>
      <w:r w:rsidRPr="00B152DA">
        <w:rPr>
          <w:rFonts w:ascii="Times New Roman" w:eastAsia="Times New Roman" w:hAnsi="Times New Roman" w:cs="Times New Roman"/>
          <w:b/>
          <w:sz w:val="24"/>
          <w:szCs w:val="24"/>
        </w:rPr>
        <w:t xml:space="preserve">Reelection Limitations. </w:t>
      </w:r>
      <w:r w:rsidRPr="00B152DA">
        <w:rPr>
          <w:rFonts w:ascii="Times New Roman" w:eastAsia="Times New Roman" w:hAnsi="Times New Roman" w:cs="Times New Roman"/>
          <w:sz w:val="24"/>
          <w:szCs w:val="24"/>
        </w:rPr>
        <w:t xml:space="preserve">Directors shall not serve consecutive terms. A Director who has previously served on the Board may run for reelection one year after the last day of the Director’s most recent term. In the event that there are more open seats on the Board than there are Members seeking election, an incumbent Director may seek reelection. </w:t>
      </w:r>
    </w:p>
    <w:p w14:paraId="0000003B" w14:textId="77777777" w:rsidR="005E12A5" w:rsidRPr="00B152DA" w:rsidRDefault="005E12A5">
      <w:pPr>
        <w:rPr>
          <w:rFonts w:ascii="Times New Roman" w:eastAsia="Times New Roman" w:hAnsi="Times New Roman" w:cs="Times New Roman"/>
          <w:sz w:val="24"/>
          <w:szCs w:val="24"/>
        </w:rPr>
      </w:pPr>
    </w:p>
    <w:p w14:paraId="0000003C"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6. </w:t>
      </w:r>
      <w:r w:rsidRPr="00B152DA">
        <w:rPr>
          <w:rFonts w:ascii="Times New Roman" w:eastAsia="Times New Roman" w:hAnsi="Times New Roman" w:cs="Times New Roman"/>
          <w:b/>
          <w:sz w:val="24"/>
          <w:szCs w:val="24"/>
        </w:rPr>
        <w:t>Removal of Director.</w:t>
      </w:r>
      <w:r w:rsidRPr="00B152DA">
        <w:rPr>
          <w:rFonts w:ascii="Times New Roman" w:eastAsia="Times New Roman" w:hAnsi="Times New Roman" w:cs="Times New Roman"/>
          <w:sz w:val="24"/>
          <w:szCs w:val="24"/>
        </w:rPr>
        <w:t xml:space="preserve"> Any elected Director may be removed from office with or without cause by a vote of not less than two-thirds of the Cooperative’s Members. </w:t>
      </w:r>
    </w:p>
    <w:p w14:paraId="0000003D" w14:textId="77777777" w:rsidR="005E12A5" w:rsidRPr="00B152DA" w:rsidRDefault="005E12A5">
      <w:pPr>
        <w:rPr>
          <w:rFonts w:ascii="Times New Roman" w:eastAsia="Times New Roman" w:hAnsi="Times New Roman" w:cs="Times New Roman"/>
          <w:sz w:val="24"/>
          <w:szCs w:val="24"/>
        </w:rPr>
      </w:pPr>
    </w:p>
    <w:p w14:paraId="0000003E"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7. </w:t>
      </w:r>
      <w:r w:rsidRPr="00B152DA">
        <w:rPr>
          <w:rFonts w:ascii="Times New Roman" w:eastAsia="Times New Roman" w:hAnsi="Times New Roman" w:cs="Times New Roman"/>
          <w:b/>
          <w:sz w:val="24"/>
          <w:szCs w:val="24"/>
        </w:rPr>
        <w:t xml:space="preserve">Resignation. </w:t>
      </w:r>
      <w:r w:rsidRPr="00B152DA">
        <w:rPr>
          <w:rFonts w:ascii="Times New Roman" w:eastAsia="Times New Roman" w:hAnsi="Times New Roman" w:cs="Times New Roman"/>
          <w:sz w:val="24"/>
          <w:szCs w:val="24"/>
        </w:rPr>
        <w:t>Any Director choosing to resign shall submit to the Board written notice sixty days prior to the Director’s resignation. Such resignation shall take effect sixty days after the Director has provided notice.</w:t>
      </w:r>
    </w:p>
    <w:p w14:paraId="0000003F" w14:textId="77777777" w:rsidR="005E12A5" w:rsidRPr="00B152DA" w:rsidRDefault="005E12A5">
      <w:pPr>
        <w:rPr>
          <w:rFonts w:ascii="Times New Roman" w:eastAsia="Times New Roman" w:hAnsi="Times New Roman" w:cs="Times New Roman"/>
          <w:sz w:val="24"/>
          <w:szCs w:val="24"/>
        </w:rPr>
      </w:pPr>
    </w:p>
    <w:p w14:paraId="00000040" w14:textId="7CA79EFD"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8. </w:t>
      </w:r>
      <w:r w:rsidRPr="00B152DA">
        <w:rPr>
          <w:rFonts w:ascii="Times New Roman" w:eastAsia="Times New Roman" w:hAnsi="Times New Roman" w:cs="Times New Roman"/>
          <w:b/>
          <w:sz w:val="24"/>
          <w:szCs w:val="24"/>
        </w:rPr>
        <w:t xml:space="preserve">Vacancies. </w:t>
      </w:r>
      <w:r w:rsidRPr="00B152DA">
        <w:rPr>
          <w:rFonts w:ascii="Times New Roman" w:eastAsia="Times New Roman" w:hAnsi="Times New Roman" w:cs="Times New Roman"/>
          <w:sz w:val="24"/>
          <w:szCs w:val="24"/>
        </w:rPr>
        <w:t xml:space="preserve">In the event of any vacancy in the Board through death, resignation, removal, or other cause, the remaining Directors may, by a majority vote, elect a successor to hold office until the next Annual Cooperative Meeting, at which time a Director shall be elected to complete the terms of the Director whose position was vacant. </w:t>
      </w:r>
      <w:r w:rsidR="004114CF" w:rsidRPr="00B152DA">
        <w:rPr>
          <w:rFonts w:ascii="Times New Roman" w:eastAsia="Times New Roman" w:hAnsi="Times New Roman" w:cs="Times New Roman"/>
          <w:sz w:val="24"/>
          <w:szCs w:val="24"/>
        </w:rPr>
        <w:t>Each person elected to fill a vacancy is eligible for reelection.</w:t>
      </w:r>
    </w:p>
    <w:p w14:paraId="00000041" w14:textId="77777777" w:rsidR="005E12A5" w:rsidRPr="00B152DA" w:rsidRDefault="005E12A5">
      <w:pPr>
        <w:rPr>
          <w:rFonts w:ascii="Times New Roman" w:eastAsia="Times New Roman" w:hAnsi="Times New Roman" w:cs="Times New Roman"/>
          <w:sz w:val="24"/>
          <w:szCs w:val="24"/>
        </w:rPr>
      </w:pPr>
    </w:p>
    <w:p w14:paraId="00000042" w14:textId="6268412E"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9. </w:t>
      </w:r>
      <w:r w:rsidRPr="00B152DA">
        <w:rPr>
          <w:rFonts w:ascii="Times New Roman" w:eastAsia="Times New Roman" w:hAnsi="Times New Roman" w:cs="Times New Roman"/>
          <w:b/>
          <w:sz w:val="24"/>
          <w:szCs w:val="24"/>
        </w:rPr>
        <w:t>Remuneration.</w:t>
      </w:r>
      <w:r w:rsidRPr="00B152DA">
        <w:rPr>
          <w:rFonts w:ascii="Times New Roman" w:eastAsia="Times New Roman" w:hAnsi="Times New Roman" w:cs="Times New Roman"/>
          <w:sz w:val="24"/>
          <w:szCs w:val="24"/>
        </w:rPr>
        <w:t xml:space="preserve"> Reimbursement of expenses may be allowed by resolution of the Board</w:t>
      </w:r>
      <w:r w:rsidR="0094668E">
        <w:rPr>
          <w:rFonts w:ascii="Times New Roman" w:eastAsia="Times New Roman" w:hAnsi="Times New Roman" w:cs="Times New Roman"/>
          <w:sz w:val="24"/>
          <w:szCs w:val="24"/>
        </w:rPr>
        <w:t>.</w:t>
      </w:r>
      <w:r w:rsidR="00B152DA">
        <w:rPr>
          <w:rFonts w:ascii="Times New Roman" w:eastAsia="Times New Roman" w:hAnsi="Times New Roman" w:cs="Times New Roman"/>
          <w:sz w:val="24"/>
          <w:szCs w:val="24"/>
        </w:rPr>
        <w:t xml:space="preserve"> </w:t>
      </w:r>
      <w:r w:rsidRPr="00B152DA">
        <w:rPr>
          <w:rFonts w:ascii="Times New Roman" w:eastAsia="Times New Roman" w:hAnsi="Times New Roman" w:cs="Times New Roman"/>
          <w:sz w:val="24"/>
          <w:szCs w:val="24"/>
        </w:rPr>
        <w:t xml:space="preserve">Nothing herein contained shall be construed to preclude any Director from serving the </w:t>
      </w:r>
      <w:r w:rsidRPr="00B152DA">
        <w:rPr>
          <w:rFonts w:ascii="Times New Roman" w:eastAsia="Times New Roman" w:hAnsi="Times New Roman" w:cs="Times New Roman"/>
          <w:sz w:val="24"/>
          <w:szCs w:val="24"/>
        </w:rPr>
        <w:lastRenderedPageBreak/>
        <w:t>Cooperative in any other capacity and receiving compensation for services to the Cooperative other than as a Director.</w:t>
      </w:r>
    </w:p>
    <w:p w14:paraId="00000043" w14:textId="77777777" w:rsidR="005E12A5" w:rsidRPr="00B152DA" w:rsidRDefault="005E12A5">
      <w:pPr>
        <w:rPr>
          <w:rFonts w:ascii="Times New Roman" w:eastAsia="Times New Roman" w:hAnsi="Times New Roman" w:cs="Times New Roman"/>
          <w:sz w:val="24"/>
          <w:szCs w:val="24"/>
        </w:rPr>
      </w:pPr>
    </w:p>
    <w:p w14:paraId="00000044"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10. </w:t>
      </w:r>
      <w:r w:rsidRPr="00B152DA">
        <w:rPr>
          <w:rFonts w:ascii="Times New Roman" w:eastAsia="Times New Roman" w:hAnsi="Times New Roman" w:cs="Times New Roman"/>
          <w:b/>
          <w:sz w:val="24"/>
          <w:szCs w:val="24"/>
        </w:rPr>
        <w:t xml:space="preserve">Annual Board Meeting. </w:t>
      </w:r>
      <w:r w:rsidRPr="00B152DA">
        <w:rPr>
          <w:rFonts w:ascii="Times New Roman" w:eastAsia="Times New Roman" w:hAnsi="Times New Roman" w:cs="Times New Roman"/>
          <w:sz w:val="24"/>
          <w:szCs w:val="24"/>
        </w:rPr>
        <w:t>Members of the Board shall meet at least once a year to conduct an annual meeting at a date, time, and location decided by the Board’s consensus.</w:t>
      </w:r>
    </w:p>
    <w:p w14:paraId="00000045" w14:textId="77777777" w:rsidR="005E12A5" w:rsidRPr="00B152DA" w:rsidRDefault="005E12A5">
      <w:pPr>
        <w:ind w:left="1800" w:hanging="720"/>
        <w:rPr>
          <w:rFonts w:ascii="Times New Roman" w:eastAsia="Times New Roman" w:hAnsi="Times New Roman" w:cs="Times New Roman"/>
          <w:sz w:val="24"/>
          <w:szCs w:val="24"/>
        </w:rPr>
      </w:pPr>
    </w:p>
    <w:p w14:paraId="00000046"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11. </w:t>
      </w:r>
      <w:r w:rsidRPr="00B152DA">
        <w:rPr>
          <w:rFonts w:ascii="Times New Roman" w:eastAsia="Times New Roman" w:hAnsi="Times New Roman" w:cs="Times New Roman"/>
          <w:b/>
          <w:sz w:val="24"/>
          <w:szCs w:val="24"/>
        </w:rPr>
        <w:t>Quorum.</w:t>
      </w:r>
      <w:r w:rsidRPr="00B152DA">
        <w:rPr>
          <w:rFonts w:ascii="Times New Roman" w:eastAsia="Times New Roman" w:hAnsi="Times New Roman" w:cs="Times New Roman"/>
          <w:sz w:val="24"/>
          <w:szCs w:val="24"/>
        </w:rPr>
        <w:t xml:space="preserve"> Eighty percent (80%) of Directors shall constitute a quorum. </w:t>
      </w:r>
    </w:p>
    <w:p w14:paraId="00000047" w14:textId="77777777" w:rsidR="005E12A5" w:rsidRPr="00B152DA" w:rsidRDefault="005E12A5">
      <w:pPr>
        <w:rPr>
          <w:rFonts w:ascii="Times New Roman" w:eastAsia="Times New Roman" w:hAnsi="Times New Roman" w:cs="Times New Roman"/>
          <w:sz w:val="24"/>
          <w:szCs w:val="24"/>
        </w:rPr>
      </w:pPr>
    </w:p>
    <w:p w14:paraId="00000048" w14:textId="5499600B" w:rsidR="005E12A5" w:rsidRPr="00B152DA" w:rsidRDefault="0043370E">
      <w:pPr>
        <w:rPr>
          <w:rFonts w:ascii="Times New Roman" w:eastAsia="Times New Roman" w:hAnsi="Times New Roman" w:cs="Times New Roman"/>
          <w:color w:val="0000FF"/>
          <w:sz w:val="24"/>
          <w:szCs w:val="24"/>
        </w:rPr>
      </w:pPr>
      <w:r w:rsidRPr="00B152DA">
        <w:rPr>
          <w:rFonts w:ascii="Times New Roman" w:eastAsia="Times New Roman" w:hAnsi="Times New Roman" w:cs="Times New Roman"/>
          <w:sz w:val="24"/>
          <w:szCs w:val="24"/>
        </w:rPr>
        <w:t xml:space="preserve">Section 12.  </w:t>
      </w:r>
      <w:r w:rsidRPr="00B152DA">
        <w:rPr>
          <w:rFonts w:ascii="Times New Roman" w:eastAsia="Times New Roman" w:hAnsi="Times New Roman" w:cs="Times New Roman"/>
          <w:b/>
          <w:sz w:val="24"/>
          <w:szCs w:val="24"/>
        </w:rPr>
        <w:t>Notice of Meetings.</w:t>
      </w:r>
      <w:r w:rsidRPr="00B152DA">
        <w:rPr>
          <w:rFonts w:ascii="Times New Roman" w:eastAsia="Times New Roman" w:hAnsi="Times New Roman" w:cs="Times New Roman"/>
          <w:sz w:val="24"/>
          <w:szCs w:val="24"/>
        </w:rPr>
        <w:t xml:space="preserve"> Notice of all Board meetings shall be given to Directors at least ten (10) days </w:t>
      </w:r>
      <w:r w:rsidR="00C338B0">
        <w:rPr>
          <w:rFonts w:ascii="Times New Roman" w:eastAsia="Times New Roman" w:hAnsi="Times New Roman" w:cs="Times New Roman"/>
          <w:sz w:val="24"/>
          <w:szCs w:val="24"/>
        </w:rPr>
        <w:t>in advance</w:t>
      </w:r>
      <w:r w:rsidRPr="00B152DA">
        <w:rPr>
          <w:rFonts w:ascii="Times New Roman" w:eastAsia="Times New Roman" w:hAnsi="Times New Roman" w:cs="Times New Roman"/>
          <w:sz w:val="24"/>
          <w:szCs w:val="24"/>
        </w:rPr>
        <w:t xml:space="preserve"> to all Directors’ email addresses on the books of the Cooperative or shall be displayed on the Loomio platform. An agenda for any meeting shall be provided to Directors no less than twenty-four (24) hours prior to that meeting pursuant to the notice guidelines of this Section 12.</w:t>
      </w:r>
    </w:p>
    <w:p w14:paraId="00000049" w14:textId="77777777" w:rsidR="005E12A5" w:rsidRPr="00B152DA" w:rsidRDefault="005E12A5">
      <w:pPr>
        <w:rPr>
          <w:rFonts w:ascii="Times New Roman" w:eastAsia="Times New Roman" w:hAnsi="Times New Roman" w:cs="Times New Roman"/>
          <w:sz w:val="24"/>
          <w:szCs w:val="24"/>
        </w:rPr>
      </w:pPr>
    </w:p>
    <w:p w14:paraId="0000004A" w14:textId="4F9A871A" w:rsidR="005E12A5"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13. </w:t>
      </w:r>
      <w:r w:rsidRPr="00B152DA">
        <w:rPr>
          <w:rFonts w:ascii="Times New Roman" w:eastAsia="Times New Roman" w:hAnsi="Times New Roman" w:cs="Times New Roman"/>
          <w:b/>
          <w:sz w:val="24"/>
          <w:szCs w:val="24"/>
        </w:rPr>
        <w:t xml:space="preserve">Participation by Electronic or Telephonic Communication. </w:t>
      </w:r>
      <w:r w:rsidRPr="00B152DA">
        <w:rPr>
          <w:rFonts w:ascii="Times New Roman" w:eastAsia="Times New Roman" w:hAnsi="Times New Roman" w:cs="Times New Roman"/>
          <w:sz w:val="24"/>
          <w:szCs w:val="24"/>
        </w:rPr>
        <w:t>Any one or more Directors may participate in the Annual Board Meeting by means of a conference telephone, video chat, or similar communications equipment as long as all persons participating in the meeting can hear each other at the same time. Such participation shall be considered attendance at the meeting for all purposes, including determination of a quorum.</w:t>
      </w:r>
    </w:p>
    <w:p w14:paraId="763DD718" w14:textId="33C29CAC" w:rsidR="0049175F" w:rsidRDefault="0049175F">
      <w:pPr>
        <w:rPr>
          <w:rFonts w:ascii="Times New Roman" w:eastAsia="Times New Roman" w:hAnsi="Times New Roman" w:cs="Times New Roman"/>
          <w:sz w:val="24"/>
          <w:szCs w:val="24"/>
        </w:rPr>
      </w:pPr>
    </w:p>
    <w:p w14:paraId="4C0144D5" w14:textId="23CBF986" w:rsidR="0049175F" w:rsidRPr="00B152DA" w:rsidRDefault="004917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14. Compensation of Directors. Directors on the Board shall not be entitled to </w:t>
      </w:r>
      <w:r w:rsidR="00860F7F">
        <w:rPr>
          <w:rFonts w:ascii="Times New Roman" w:eastAsia="Times New Roman" w:hAnsi="Times New Roman" w:cs="Times New Roman"/>
          <w:sz w:val="24"/>
          <w:szCs w:val="24"/>
        </w:rPr>
        <w:t>be compensated</w:t>
      </w:r>
      <w:r>
        <w:rPr>
          <w:rFonts w:ascii="Times New Roman" w:eastAsia="Times New Roman" w:hAnsi="Times New Roman" w:cs="Times New Roman"/>
          <w:sz w:val="24"/>
          <w:szCs w:val="24"/>
        </w:rPr>
        <w:t xml:space="preserve"> for </w:t>
      </w:r>
      <w:r w:rsidR="00860F7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services </w:t>
      </w:r>
      <w:r w:rsidR="009E666B">
        <w:rPr>
          <w:rFonts w:ascii="Times New Roman" w:eastAsia="Times New Roman" w:hAnsi="Times New Roman" w:cs="Times New Roman"/>
          <w:sz w:val="24"/>
          <w:szCs w:val="24"/>
        </w:rPr>
        <w:t>o</w:t>
      </w:r>
      <w:r>
        <w:rPr>
          <w:rFonts w:ascii="Times New Roman" w:eastAsia="Times New Roman" w:hAnsi="Times New Roman" w:cs="Times New Roman"/>
          <w:sz w:val="24"/>
          <w:szCs w:val="24"/>
        </w:rPr>
        <w:t>n the Board.</w:t>
      </w:r>
    </w:p>
    <w:p w14:paraId="0000004B" w14:textId="77777777" w:rsidR="005E12A5" w:rsidRPr="00B152DA" w:rsidRDefault="005E12A5">
      <w:pPr>
        <w:rPr>
          <w:rFonts w:ascii="Times New Roman" w:eastAsia="Times New Roman" w:hAnsi="Times New Roman" w:cs="Times New Roman"/>
          <w:sz w:val="24"/>
          <w:szCs w:val="24"/>
        </w:rPr>
      </w:pPr>
    </w:p>
    <w:p w14:paraId="0000004C" w14:textId="77777777" w:rsidR="005E12A5" w:rsidRPr="00B152DA" w:rsidRDefault="0043370E">
      <w:pPr>
        <w:jc w:val="cente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ARTICLE V. OFFICERS</w:t>
      </w:r>
    </w:p>
    <w:p w14:paraId="0000004D" w14:textId="77777777" w:rsidR="005E12A5" w:rsidRPr="00B152DA" w:rsidRDefault="005E12A5">
      <w:pPr>
        <w:jc w:val="center"/>
        <w:rPr>
          <w:rFonts w:ascii="Times New Roman" w:eastAsia="Times New Roman" w:hAnsi="Times New Roman" w:cs="Times New Roman"/>
          <w:sz w:val="24"/>
          <w:szCs w:val="24"/>
        </w:rPr>
      </w:pPr>
    </w:p>
    <w:p w14:paraId="0000004E"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1. </w:t>
      </w:r>
      <w:r w:rsidRPr="00B152DA">
        <w:rPr>
          <w:rFonts w:ascii="Times New Roman" w:eastAsia="Times New Roman" w:hAnsi="Times New Roman" w:cs="Times New Roman"/>
          <w:b/>
          <w:sz w:val="24"/>
          <w:szCs w:val="24"/>
        </w:rPr>
        <w:t>Positions.</w:t>
      </w:r>
      <w:r w:rsidRPr="00B152DA">
        <w:rPr>
          <w:rFonts w:ascii="Times New Roman" w:eastAsia="Times New Roman" w:hAnsi="Times New Roman" w:cs="Times New Roman"/>
          <w:sz w:val="24"/>
          <w:szCs w:val="24"/>
        </w:rPr>
        <w:t xml:space="preserve"> The Officers of the Cooperative shall consist of a President, Vice President, Secretary, a Treasurer and any other Officers the Board may determine is necessary. </w:t>
      </w:r>
    </w:p>
    <w:p w14:paraId="0000004F" w14:textId="77777777" w:rsidR="005E12A5" w:rsidRPr="00B152DA" w:rsidRDefault="005E12A5">
      <w:pPr>
        <w:rPr>
          <w:rFonts w:ascii="Times New Roman" w:eastAsia="Times New Roman" w:hAnsi="Times New Roman" w:cs="Times New Roman"/>
          <w:sz w:val="24"/>
          <w:szCs w:val="24"/>
        </w:rPr>
      </w:pPr>
    </w:p>
    <w:p w14:paraId="00000050"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2. </w:t>
      </w:r>
      <w:r w:rsidRPr="00B152DA">
        <w:rPr>
          <w:rFonts w:ascii="Times New Roman" w:eastAsia="Times New Roman" w:hAnsi="Times New Roman" w:cs="Times New Roman"/>
          <w:b/>
          <w:sz w:val="24"/>
          <w:szCs w:val="24"/>
        </w:rPr>
        <w:t xml:space="preserve">Qualifications. </w:t>
      </w:r>
      <w:r w:rsidRPr="00B152DA">
        <w:rPr>
          <w:rFonts w:ascii="Times New Roman" w:eastAsia="Times New Roman" w:hAnsi="Times New Roman" w:cs="Times New Roman"/>
          <w:sz w:val="24"/>
          <w:szCs w:val="24"/>
        </w:rPr>
        <w:t>Each Officer shall be an Individual Member of the Cooperative.</w:t>
      </w:r>
    </w:p>
    <w:p w14:paraId="00000051" w14:textId="77777777" w:rsidR="005E12A5" w:rsidRPr="00B152DA" w:rsidRDefault="005E12A5">
      <w:pPr>
        <w:rPr>
          <w:rFonts w:ascii="Times New Roman" w:eastAsia="Times New Roman" w:hAnsi="Times New Roman" w:cs="Times New Roman"/>
          <w:sz w:val="24"/>
          <w:szCs w:val="24"/>
        </w:rPr>
      </w:pPr>
    </w:p>
    <w:p w14:paraId="00000052"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3. </w:t>
      </w:r>
      <w:r w:rsidRPr="00B152DA">
        <w:rPr>
          <w:rFonts w:ascii="Times New Roman" w:eastAsia="Times New Roman" w:hAnsi="Times New Roman" w:cs="Times New Roman"/>
          <w:b/>
          <w:sz w:val="24"/>
          <w:szCs w:val="24"/>
        </w:rPr>
        <w:t xml:space="preserve">Election and Term of Officer. </w:t>
      </w:r>
      <w:r w:rsidRPr="00B152DA">
        <w:rPr>
          <w:rFonts w:ascii="Times New Roman" w:eastAsia="Times New Roman" w:hAnsi="Times New Roman" w:cs="Times New Roman"/>
          <w:sz w:val="24"/>
          <w:szCs w:val="24"/>
        </w:rPr>
        <w:t>The Officers shall be elected by the Board at the Annual Board Meeting and shall serve for a term of one year.</w:t>
      </w:r>
    </w:p>
    <w:p w14:paraId="00000053" w14:textId="77777777" w:rsidR="005E12A5" w:rsidRPr="00B152DA" w:rsidRDefault="005E12A5">
      <w:pPr>
        <w:rPr>
          <w:rFonts w:ascii="Times New Roman" w:eastAsia="Times New Roman" w:hAnsi="Times New Roman" w:cs="Times New Roman"/>
          <w:sz w:val="24"/>
          <w:szCs w:val="24"/>
        </w:rPr>
      </w:pPr>
    </w:p>
    <w:p w14:paraId="00000054"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4. </w:t>
      </w:r>
      <w:r w:rsidRPr="00B152DA">
        <w:rPr>
          <w:rFonts w:ascii="Times New Roman" w:eastAsia="Times New Roman" w:hAnsi="Times New Roman" w:cs="Times New Roman"/>
          <w:b/>
          <w:sz w:val="24"/>
          <w:szCs w:val="24"/>
        </w:rPr>
        <w:t xml:space="preserve">Removal of Officer. </w:t>
      </w:r>
      <w:r w:rsidRPr="00B152DA">
        <w:rPr>
          <w:rFonts w:ascii="Times New Roman" w:eastAsia="Times New Roman" w:hAnsi="Times New Roman" w:cs="Times New Roman"/>
          <w:sz w:val="24"/>
          <w:szCs w:val="24"/>
        </w:rPr>
        <w:t xml:space="preserve"> Any Officer may be removed from office, with or without cause, by a vote of a majority of a quorum of the Board present any meeting. If the Officer is also a Director, such removal of the Officer does not also constitute removal of the Director. </w:t>
      </w:r>
    </w:p>
    <w:p w14:paraId="00000055" w14:textId="77777777" w:rsidR="005E12A5" w:rsidRPr="00B152DA" w:rsidRDefault="005E12A5">
      <w:pPr>
        <w:rPr>
          <w:rFonts w:ascii="Times New Roman" w:eastAsia="Times New Roman" w:hAnsi="Times New Roman" w:cs="Times New Roman"/>
          <w:sz w:val="24"/>
          <w:szCs w:val="24"/>
        </w:rPr>
      </w:pPr>
    </w:p>
    <w:p w14:paraId="00000056"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5. </w:t>
      </w:r>
      <w:r w:rsidRPr="00B152DA">
        <w:rPr>
          <w:rFonts w:ascii="Times New Roman" w:eastAsia="Times New Roman" w:hAnsi="Times New Roman" w:cs="Times New Roman"/>
          <w:b/>
          <w:sz w:val="24"/>
          <w:szCs w:val="24"/>
        </w:rPr>
        <w:t xml:space="preserve">Duties of President. </w:t>
      </w:r>
      <w:r w:rsidRPr="00B152DA">
        <w:rPr>
          <w:rFonts w:ascii="Times New Roman" w:eastAsia="Times New Roman" w:hAnsi="Times New Roman" w:cs="Times New Roman"/>
          <w:sz w:val="24"/>
          <w:szCs w:val="24"/>
        </w:rPr>
        <w:t>The</w:t>
      </w:r>
      <w:r w:rsidRPr="00B152DA">
        <w:rPr>
          <w:rFonts w:ascii="Times New Roman" w:eastAsia="Times New Roman" w:hAnsi="Times New Roman" w:cs="Times New Roman"/>
          <w:b/>
          <w:sz w:val="24"/>
          <w:szCs w:val="24"/>
        </w:rPr>
        <w:t xml:space="preserve"> </w:t>
      </w:r>
      <w:r w:rsidRPr="00B152DA">
        <w:rPr>
          <w:rFonts w:ascii="Times New Roman" w:eastAsia="Times New Roman" w:hAnsi="Times New Roman" w:cs="Times New Roman"/>
          <w:sz w:val="24"/>
          <w:szCs w:val="24"/>
        </w:rPr>
        <w:t>President shall:</w:t>
      </w:r>
    </w:p>
    <w:p w14:paraId="00000057" w14:textId="77777777" w:rsidR="005E12A5" w:rsidRPr="00B152DA" w:rsidRDefault="0043370E">
      <w:pPr>
        <w:numPr>
          <w:ilvl w:val="0"/>
          <w:numId w:val="8"/>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preside over all meetings;</w:t>
      </w:r>
    </w:p>
    <w:p w14:paraId="00000058" w14:textId="77777777" w:rsidR="005E12A5" w:rsidRPr="00B152DA" w:rsidRDefault="0043370E">
      <w:pPr>
        <w:numPr>
          <w:ilvl w:val="0"/>
          <w:numId w:val="8"/>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have the general supervision over the affairs of the Cooperative;</w:t>
      </w:r>
    </w:p>
    <w:p w14:paraId="00000059" w14:textId="77777777" w:rsidR="005E12A5" w:rsidRPr="00B152DA" w:rsidRDefault="0043370E">
      <w:pPr>
        <w:numPr>
          <w:ilvl w:val="0"/>
          <w:numId w:val="8"/>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lastRenderedPageBreak/>
        <w:t>keep the Board fully informed about the activities of the Cooperative;</w:t>
      </w:r>
    </w:p>
    <w:p w14:paraId="0000005A" w14:textId="77777777" w:rsidR="005E12A5" w:rsidRPr="00B152DA" w:rsidRDefault="0043370E">
      <w:pPr>
        <w:numPr>
          <w:ilvl w:val="0"/>
          <w:numId w:val="8"/>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have the power to sign and execute contracts and instruments on behalf of the Cooperative in accordance with these Bylaws; and</w:t>
      </w:r>
    </w:p>
    <w:p w14:paraId="0000005B" w14:textId="77777777" w:rsidR="005E12A5" w:rsidRPr="00B152DA" w:rsidRDefault="0043370E">
      <w:pPr>
        <w:numPr>
          <w:ilvl w:val="0"/>
          <w:numId w:val="8"/>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perform such other duties as the Board may assign from time to time. </w:t>
      </w:r>
    </w:p>
    <w:p w14:paraId="0000005C" w14:textId="77777777" w:rsidR="005E12A5" w:rsidRPr="00B152DA" w:rsidRDefault="005E12A5">
      <w:pPr>
        <w:rPr>
          <w:rFonts w:ascii="Times New Roman" w:eastAsia="Times New Roman" w:hAnsi="Times New Roman" w:cs="Times New Roman"/>
          <w:b/>
          <w:sz w:val="24"/>
          <w:szCs w:val="24"/>
        </w:rPr>
      </w:pPr>
    </w:p>
    <w:p w14:paraId="0000005D"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6. </w:t>
      </w:r>
      <w:r w:rsidRPr="00B152DA">
        <w:rPr>
          <w:rFonts w:ascii="Times New Roman" w:eastAsia="Times New Roman" w:hAnsi="Times New Roman" w:cs="Times New Roman"/>
          <w:b/>
          <w:sz w:val="24"/>
          <w:szCs w:val="24"/>
        </w:rPr>
        <w:t xml:space="preserve">Duties of Vice President. </w:t>
      </w:r>
      <w:r w:rsidRPr="00B152DA">
        <w:rPr>
          <w:rFonts w:ascii="Times New Roman" w:eastAsia="Times New Roman" w:hAnsi="Times New Roman" w:cs="Times New Roman"/>
          <w:sz w:val="24"/>
          <w:szCs w:val="24"/>
        </w:rPr>
        <w:t xml:space="preserve">In the absence or disability of the President of the Cooperative, the Vice President or, if there is more than one, the Executive Vice President shall perform all the duties of the President. The Vice President shall perform such duties as may be prescribed by the Board from time to time. </w:t>
      </w:r>
    </w:p>
    <w:p w14:paraId="0000005E" w14:textId="77777777" w:rsidR="005E12A5" w:rsidRPr="00B152DA" w:rsidRDefault="005E12A5">
      <w:pPr>
        <w:rPr>
          <w:rFonts w:ascii="Times New Roman" w:eastAsia="Times New Roman" w:hAnsi="Times New Roman" w:cs="Times New Roman"/>
          <w:b/>
          <w:sz w:val="24"/>
          <w:szCs w:val="24"/>
        </w:rPr>
      </w:pPr>
    </w:p>
    <w:p w14:paraId="0000005F"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7. </w:t>
      </w:r>
      <w:r w:rsidRPr="00B152DA">
        <w:rPr>
          <w:rFonts w:ascii="Times New Roman" w:eastAsia="Times New Roman" w:hAnsi="Times New Roman" w:cs="Times New Roman"/>
          <w:b/>
          <w:sz w:val="24"/>
          <w:szCs w:val="24"/>
        </w:rPr>
        <w:t xml:space="preserve">Duties of Treasurer. </w:t>
      </w:r>
      <w:r w:rsidRPr="00B152DA">
        <w:rPr>
          <w:rFonts w:ascii="Times New Roman" w:eastAsia="Times New Roman" w:hAnsi="Times New Roman" w:cs="Times New Roman"/>
          <w:sz w:val="24"/>
          <w:szCs w:val="24"/>
        </w:rPr>
        <w:t>The Treasurer shall:</w:t>
      </w:r>
    </w:p>
    <w:p w14:paraId="00000060" w14:textId="77777777" w:rsidR="005E12A5" w:rsidRPr="00B152DA" w:rsidRDefault="0043370E">
      <w:pPr>
        <w:numPr>
          <w:ilvl w:val="0"/>
          <w:numId w:val="10"/>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keep full and accurate accounts of receipts and disbursements of the Cooperative;</w:t>
      </w:r>
    </w:p>
    <w:p w14:paraId="00000061" w14:textId="77777777" w:rsidR="005E12A5" w:rsidRPr="00B152DA" w:rsidRDefault="0043370E">
      <w:pPr>
        <w:numPr>
          <w:ilvl w:val="0"/>
          <w:numId w:val="10"/>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have charge and custody, and be responsible for, all funds of the Cooperative and deposit all such funds in the name of the Cooperative in such depositories as shall be designated by the Board; </w:t>
      </w:r>
    </w:p>
    <w:p w14:paraId="00000062" w14:textId="77777777" w:rsidR="005E12A5" w:rsidRPr="00B152DA" w:rsidRDefault="0043370E">
      <w:pPr>
        <w:numPr>
          <w:ilvl w:val="0"/>
          <w:numId w:val="10"/>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exhibit at all reasonable times the Cooperative’s books of account and records to any of the Directors of the Cooperative upon application during business hours at the office of the Cooperative where such books are kept;</w:t>
      </w:r>
    </w:p>
    <w:p w14:paraId="00000063" w14:textId="77777777" w:rsidR="005E12A5" w:rsidRPr="00B152DA" w:rsidRDefault="0043370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render a statement of the finances of the Cooperative at the Annual Board Meeting;</w:t>
      </w:r>
    </w:p>
    <w:p w14:paraId="00000064" w14:textId="77777777" w:rsidR="005E12A5" w:rsidRPr="00B152DA" w:rsidRDefault="0043370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receive, and give receipt for, amounts due and payable to the Cooperative from any source and, subject to the direction of the Board, authorize the disbursement of funds for the Cooperative; </w:t>
      </w:r>
    </w:p>
    <w:p w14:paraId="00000065" w14:textId="77777777" w:rsidR="005E12A5" w:rsidRPr="00B152DA" w:rsidRDefault="0043370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collaborate with an accountant retained by the Cooperative in order to ensure creation of accurate financial statements, and</w:t>
      </w:r>
    </w:p>
    <w:p w14:paraId="00000066" w14:textId="77777777" w:rsidR="005E12A5" w:rsidRPr="00B152DA" w:rsidRDefault="0043370E">
      <w:pPr>
        <w:numPr>
          <w:ilvl w:val="0"/>
          <w:numId w:val="10"/>
        </w:numPr>
        <w:ind w:left="720"/>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in general, all the duties incident to the office of Treasurer, and such other duties as the Board may from time to time assign to the Treasurer. </w:t>
      </w:r>
    </w:p>
    <w:p w14:paraId="00000067" w14:textId="77777777" w:rsidR="005E12A5" w:rsidRPr="00FD04CD" w:rsidRDefault="005E12A5">
      <w:pPr>
        <w:rPr>
          <w:rFonts w:ascii="Times New Roman" w:eastAsia="Times New Roman" w:hAnsi="Times New Roman" w:cs="Times New Roman"/>
          <w:b/>
          <w:sz w:val="24"/>
          <w:szCs w:val="24"/>
        </w:rPr>
      </w:pPr>
    </w:p>
    <w:p w14:paraId="00000068"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8. </w:t>
      </w:r>
      <w:r w:rsidRPr="00B152DA">
        <w:rPr>
          <w:rFonts w:ascii="Times New Roman" w:eastAsia="Times New Roman" w:hAnsi="Times New Roman" w:cs="Times New Roman"/>
          <w:b/>
          <w:sz w:val="24"/>
          <w:szCs w:val="24"/>
        </w:rPr>
        <w:t xml:space="preserve">Duties of Secretary. </w:t>
      </w:r>
      <w:r w:rsidRPr="00B152DA">
        <w:rPr>
          <w:rFonts w:ascii="Times New Roman" w:eastAsia="Times New Roman" w:hAnsi="Times New Roman" w:cs="Times New Roman"/>
          <w:sz w:val="24"/>
          <w:szCs w:val="24"/>
        </w:rPr>
        <w:t xml:space="preserve">The Secretary shall: </w:t>
      </w:r>
    </w:p>
    <w:p w14:paraId="00000069" w14:textId="77777777" w:rsidR="005E12A5" w:rsidRPr="00B152DA" w:rsidRDefault="0043370E">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record and keep the minutes of all meetings in books to be kept for that purpose;</w:t>
      </w:r>
    </w:p>
    <w:p w14:paraId="0000006A" w14:textId="77777777" w:rsidR="005E12A5" w:rsidRPr="00B152DA" w:rsidRDefault="0043370E">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see all notices and reports are duly given or filed in accordance with these Bylaws or as required by law;</w:t>
      </w:r>
    </w:p>
    <w:p w14:paraId="0000006B" w14:textId="77777777" w:rsidR="005E12A5" w:rsidRPr="00B152DA" w:rsidRDefault="0043370E">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be custodian of the records, other than financial, of the Cooperative;</w:t>
      </w:r>
    </w:p>
    <w:p w14:paraId="0000006C" w14:textId="77777777" w:rsidR="005E12A5" w:rsidRPr="00B152DA" w:rsidRDefault="0043370E">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be responsible for collecting and distributing agendas prior to any meetings if so required by these Bylaws; and </w:t>
      </w:r>
    </w:p>
    <w:p w14:paraId="0000006D" w14:textId="77777777" w:rsidR="005E12A5" w:rsidRPr="00B152DA" w:rsidRDefault="0043370E">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ind w:left="720"/>
        <w:jc w:val="both"/>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in general, perform all duties incident to the office of Secretary and such other duties as the Board may from time to time assign to the Secretary.</w:t>
      </w:r>
    </w:p>
    <w:p w14:paraId="0000006E" w14:textId="77777777" w:rsidR="005E12A5" w:rsidRPr="00B152DA" w:rsidRDefault="005E12A5">
      <w:pPr>
        <w:pBdr>
          <w:top w:val="none" w:sz="0" w:space="0" w:color="000000"/>
          <w:left w:val="none" w:sz="0" w:space="0" w:color="000000"/>
          <w:bottom w:val="none" w:sz="0" w:space="0" w:color="000000"/>
          <w:right w:val="none" w:sz="0" w:space="0" w:color="000000"/>
          <w:between w:val="none" w:sz="0" w:space="0" w:color="000000"/>
        </w:pBdr>
        <w:tabs>
          <w:tab w:val="left" w:pos="511"/>
          <w:tab w:val="right" w:pos="7412"/>
          <w:tab w:val="left" w:pos="7753"/>
        </w:tabs>
        <w:jc w:val="both"/>
        <w:rPr>
          <w:rFonts w:ascii="Times New Roman" w:eastAsia="Times New Roman" w:hAnsi="Times New Roman" w:cs="Times New Roman"/>
          <w:sz w:val="24"/>
          <w:szCs w:val="24"/>
        </w:rPr>
      </w:pPr>
    </w:p>
    <w:p w14:paraId="0000006F"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9. </w:t>
      </w:r>
      <w:r w:rsidRPr="00B152DA">
        <w:rPr>
          <w:rFonts w:ascii="Times New Roman" w:eastAsia="Times New Roman" w:hAnsi="Times New Roman" w:cs="Times New Roman"/>
          <w:b/>
          <w:sz w:val="24"/>
          <w:szCs w:val="24"/>
        </w:rPr>
        <w:t>Removal of Officer.</w:t>
      </w:r>
      <w:r w:rsidRPr="00B152DA">
        <w:rPr>
          <w:rFonts w:ascii="Times New Roman" w:eastAsia="Times New Roman" w:hAnsi="Times New Roman" w:cs="Times New Roman"/>
          <w:sz w:val="24"/>
          <w:szCs w:val="24"/>
        </w:rPr>
        <w:t xml:space="preserve"> Any elected Officer may be removed from office with or without cause by a vote of not less 80% of the Board. </w:t>
      </w:r>
    </w:p>
    <w:p w14:paraId="00000070" w14:textId="77777777" w:rsidR="005E12A5" w:rsidRPr="00B152DA" w:rsidRDefault="005E12A5">
      <w:pPr>
        <w:rPr>
          <w:rFonts w:ascii="Times New Roman" w:eastAsia="Times New Roman" w:hAnsi="Times New Roman" w:cs="Times New Roman"/>
          <w:sz w:val="24"/>
          <w:szCs w:val="24"/>
        </w:rPr>
      </w:pPr>
    </w:p>
    <w:p w14:paraId="00000071"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lastRenderedPageBreak/>
        <w:t xml:space="preserve">Section 10. </w:t>
      </w:r>
      <w:r w:rsidRPr="00B152DA">
        <w:rPr>
          <w:rFonts w:ascii="Times New Roman" w:eastAsia="Times New Roman" w:hAnsi="Times New Roman" w:cs="Times New Roman"/>
          <w:b/>
          <w:sz w:val="24"/>
          <w:szCs w:val="24"/>
        </w:rPr>
        <w:t xml:space="preserve">Resignation. </w:t>
      </w:r>
      <w:r w:rsidRPr="00B152DA">
        <w:rPr>
          <w:rFonts w:ascii="Times New Roman" w:eastAsia="Times New Roman" w:hAnsi="Times New Roman" w:cs="Times New Roman"/>
          <w:sz w:val="24"/>
          <w:szCs w:val="24"/>
        </w:rPr>
        <w:t>Any Officer choosing to resign shall submit to the Board written notice sixty days prior to the Officer’s resignation. Such resignation shall take effect sixty days after the Officer has provided notice.</w:t>
      </w:r>
    </w:p>
    <w:p w14:paraId="00000072" w14:textId="77777777" w:rsidR="005E12A5" w:rsidRPr="00B152DA" w:rsidRDefault="005E12A5">
      <w:pPr>
        <w:rPr>
          <w:rFonts w:ascii="Times New Roman" w:eastAsia="Times New Roman" w:hAnsi="Times New Roman" w:cs="Times New Roman"/>
          <w:sz w:val="24"/>
          <w:szCs w:val="24"/>
        </w:rPr>
      </w:pPr>
    </w:p>
    <w:p w14:paraId="00000073" w14:textId="77777777" w:rsidR="005E12A5" w:rsidRPr="00B152DA" w:rsidRDefault="0043370E">
      <w:pPr>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11. </w:t>
      </w:r>
      <w:r w:rsidRPr="00B152DA">
        <w:rPr>
          <w:rFonts w:ascii="Times New Roman" w:eastAsia="Times New Roman" w:hAnsi="Times New Roman" w:cs="Times New Roman"/>
          <w:b/>
          <w:sz w:val="24"/>
          <w:szCs w:val="24"/>
        </w:rPr>
        <w:t xml:space="preserve">Vacancies. </w:t>
      </w:r>
      <w:r w:rsidRPr="00B152DA">
        <w:rPr>
          <w:rFonts w:ascii="Times New Roman" w:eastAsia="Times New Roman" w:hAnsi="Times New Roman" w:cs="Times New Roman"/>
          <w:sz w:val="24"/>
          <w:szCs w:val="24"/>
        </w:rPr>
        <w:t xml:space="preserve">In the event of any vacancy in an Officer position through death, resignation, removal, or other cause, the Board may, by a majority vote, elect a successor to hold office until the next Annual Board Meeting, at which time an Officer shall be elected to complete the terms of the Officer whose position was vacant. </w:t>
      </w:r>
    </w:p>
    <w:p w14:paraId="00000074" w14:textId="77777777" w:rsidR="005E12A5" w:rsidRDefault="005E12A5">
      <w:pPr>
        <w:rPr>
          <w:rFonts w:ascii="Times New Roman" w:eastAsia="Times New Roman" w:hAnsi="Times New Roman" w:cs="Times New Roman"/>
          <w:b/>
          <w:sz w:val="24"/>
          <w:szCs w:val="24"/>
          <w:highlight w:val="yellow"/>
        </w:rPr>
      </w:pPr>
    </w:p>
    <w:p w14:paraId="00000075"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 MEMBERSHIP MEETINGS</w:t>
      </w:r>
    </w:p>
    <w:p w14:paraId="00000076" w14:textId="77777777" w:rsidR="005E12A5" w:rsidRDefault="005E12A5">
      <w:pPr>
        <w:rPr>
          <w:rFonts w:ascii="Times New Roman" w:eastAsia="Times New Roman" w:hAnsi="Times New Roman" w:cs="Times New Roman"/>
          <w:sz w:val="24"/>
          <w:szCs w:val="24"/>
        </w:rPr>
      </w:pPr>
    </w:p>
    <w:p w14:paraId="00000077" w14:textId="77777777"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 xml:space="preserve">Quorum. </w:t>
      </w:r>
      <w:r>
        <w:rPr>
          <w:rFonts w:ascii="Times New Roman" w:eastAsia="Times New Roman" w:hAnsi="Times New Roman" w:cs="Times New Roman"/>
          <w:sz w:val="24"/>
          <w:szCs w:val="24"/>
        </w:rPr>
        <w:t xml:space="preserve">25% of Members must be present to constitute a quorum for any membership meeting. Organizational Members may be represented by a designated individual. </w:t>
      </w:r>
    </w:p>
    <w:p w14:paraId="00000078" w14:textId="77777777" w:rsidR="005E12A5" w:rsidRDefault="005E12A5">
      <w:pPr>
        <w:rPr>
          <w:rFonts w:ascii="Times New Roman" w:eastAsia="Times New Roman" w:hAnsi="Times New Roman" w:cs="Times New Roman"/>
          <w:sz w:val="24"/>
          <w:szCs w:val="24"/>
        </w:rPr>
      </w:pPr>
    </w:p>
    <w:p w14:paraId="00000079" w14:textId="633041F3" w:rsidR="005E12A5" w:rsidRPr="00B152DA" w:rsidRDefault="0043370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Section 2. </w:t>
      </w:r>
      <w:r>
        <w:rPr>
          <w:rFonts w:ascii="Times New Roman" w:eastAsia="Times New Roman" w:hAnsi="Times New Roman" w:cs="Times New Roman"/>
          <w:b/>
          <w:sz w:val="24"/>
          <w:szCs w:val="24"/>
        </w:rPr>
        <w:t xml:space="preserve">Annual Cooperative Meeting. </w:t>
      </w:r>
      <w:r>
        <w:rPr>
          <w:rFonts w:ascii="Times New Roman" w:eastAsia="Times New Roman" w:hAnsi="Times New Roman" w:cs="Times New Roman"/>
          <w:sz w:val="24"/>
          <w:szCs w:val="24"/>
        </w:rPr>
        <w:t xml:space="preserve">Members shall meet at least once a year to conduct an annual meeting at a date, time, and location determined by the </w:t>
      </w:r>
      <w:r w:rsidR="009E671B">
        <w:rPr>
          <w:rFonts w:ascii="Times New Roman" w:eastAsia="Times New Roman" w:hAnsi="Times New Roman" w:cs="Times New Roman"/>
          <w:sz w:val="24"/>
          <w:szCs w:val="24"/>
        </w:rPr>
        <w:t>Board</w:t>
      </w:r>
      <w:r>
        <w:rPr>
          <w:rFonts w:ascii="Times New Roman" w:eastAsia="Times New Roman" w:hAnsi="Times New Roman" w:cs="Times New Roman"/>
          <w:sz w:val="24"/>
          <w:szCs w:val="24"/>
        </w:rPr>
        <w:t xml:space="preserve">. </w:t>
      </w:r>
      <w:r w:rsidRPr="00B152DA">
        <w:rPr>
          <w:rFonts w:ascii="Times New Roman" w:eastAsia="Times New Roman" w:hAnsi="Times New Roman" w:cs="Times New Roman"/>
          <w:sz w:val="24"/>
          <w:szCs w:val="24"/>
        </w:rPr>
        <w:t xml:space="preserve">Election of Directors by Members shall take place at this meeting. </w:t>
      </w:r>
    </w:p>
    <w:p w14:paraId="0000007A" w14:textId="77777777" w:rsidR="005E12A5" w:rsidRDefault="005E12A5">
      <w:pPr>
        <w:rPr>
          <w:rFonts w:ascii="Times New Roman" w:eastAsia="Times New Roman" w:hAnsi="Times New Roman" w:cs="Times New Roman"/>
          <w:b/>
          <w:sz w:val="24"/>
          <w:szCs w:val="24"/>
        </w:rPr>
      </w:pPr>
    </w:p>
    <w:p w14:paraId="0000007B" w14:textId="70AEAD0C"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 </w:t>
      </w:r>
      <w:r>
        <w:rPr>
          <w:rFonts w:ascii="Times New Roman" w:eastAsia="Times New Roman" w:hAnsi="Times New Roman" w:cs="Times New Roman"/>
          <w:b/>
          <w:sz w:val="24"/>
          <w:szCs w:val="24"/>
        </w:rPr>
        <w:t xml:space="preserve">Member Meeting. </w:t>
      </w:r>
      <w:r>
        <w:rPr>
          <w:rFonts w:ascii="Times New Roman" w:eastAsia="Times New Roman" w:hAnsi="Times New Roman" w:cs="Times New Roman"/>
          <w:sz w:val="24"/>
          <w:szCs w:val="24"/>
        </w:rPr>
        <w:t>Meetings of Members of th</w:t>
      </w:r>
      <w:r w:rsidR="009E671B">
        <w:rPr>
          <w:rFonts w:ascii="Times New Roman" w:eastAsia="Times New Roman" w:hAnsi="Times New Roman" w:cs="Times New Roman"/>
          <w:sz w:val="24"/>
          <w:szCs w:val="24"/>
        </w:rPr>
        <w:t>e</w:t>
      </w:r>
      <w:r w:rsidR="00AB51F0">
        <w:rPr>
          <w:rFonts w:ascii="Times New Roman" w:eastAsia="Times New Roman" w:hAnsi="Times New Roman" w:cs="Times New Roman"/>
          <w:sz w:val="24"/>
          <w:szCs w:val="24"/>
        </w:rPr>
        <w:t xml:space="preserve"> Cooperative</w:t>
      </w:r>
      <w:r>
        <w:rPr>
          <w:rFonts w:ascii="Times New Roman" w:eastAsia="Times New Roman" w:hAnsi="Times New Roman" w:cs="Times New Roman"/>
          <w:sz w:val="24"/>
          <w:szCs w:val="24"/>
        </w:rPr>
        <w:t xml:space="preserve"> shall be held every three (3) months at a date, time, and location determined by the </w:t>
      </w:r>
      <w:r w:rsidRPr="00B152DA">
        <w:rPr>
          <w:rFonts w:ascii="Times New Roman" w:eastAsia="Times New Roman" w:hAnsi="Times New Roman" w:cs="Times New Roman"/>
          <w:sz w:val="24"/>
          <w:szCs w:val="24"/>
        </w:rPr>
        <w:t>Board</w:t>
      </w:r>
      <w:r w:rsidRPr="00FD04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purpose of these meetings shall be to discuss and assess the direction and performance of </w:t>
      </w:r>
      <w:r w:rsidR="000415C7">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w:t>
      </w:r>
    </w:p>
    <w:p w14:paraId="0000007C" w14:textId="77777777" w:rsidR="005E12A5" w:rsidRDefault="005E12A5">
      <w:pPr>
        <w:rPr>
          <w:rFonts w:ascii="Times New Roman" w:eastAsia="Times New Roman" w:hAnsi="Times New Roman" w:cs="Times New Roman"/>
          <w:sz w:val="24"/>
          <w:szCs w:val="24"/>
        </w:rPr>
      </w:pPr>
    </w:p>
    <w:p w14:paraId="0000007D" w14:textId="1D4C9E03" w:rsidR="005E12A5" w:rsidRDefault="0043370E">
      <w:pPr>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Section 4. </w:t>
      </w:r>
      <w:r>
        <w:rPr>
          <w:rFonts w:ascii="Times New Roman" w:eastAsia="Times New Roman" w:hAnsi="Times New Roman" w:cs="Times New Roman"/>
          <w:b/>
          <w:sz w:val="24"/>
          <w:szCs w:val="24"/>
        </w:rPr>
        <w:t>Special Meeting.</w:t>
      </w:r>
      <w:r>
        <w:rPr>
          <w:rFonts w:ascii="Times New Roman" w:eastAsia="Times New Roman" w:hAnsi="Times New Roman" w:cs="Times New Roman"/>
          <w:sz w:val="24"/>
          <w:szCs w:val="24"/>
        </w:rPr>
        <w:t xml:space="preserve"> Special meetings of Members </w:t>
      </w:r>
      <w:r w:rsidR="009E671B">
        <w:rPr>
          <w:rFonts w:ascii="Times New Roman" w:eastAsia="Times New Roman" w:hAnsi="Times New Roman" w:cs="Times New Roman"/>
          <w:sz w:val="24"/>
          <w:szCs w:val="24"/>
        </w:rPr>
        <w:t>of the</w:t>
      </w:r>
      <w:r w:rsidR="000415C7">
        <w:rPr>
          <w:rFonts w:ascii="Times New Roman" w:eastAsia="Times New Roman" w:hAnsi="Times New Roman" w:cs="Times New Roman"/>
          <w:sz w:val="24"/>
          <w:szCs w:val="24"/>
        </w:rPr>
        <w:t xml:space="preserve"> Cooperative </w:t>
      </w:r>
      <w:r>
        <w:rPr>
          <w:rFonts w:ascii="Times New Roman" w:eastAsia="Times New Roman" w:hAnsi="Times New Roman" w:cs="Times New Roman"/>
          <w:sz w:val="24"/>
          <w:szCs w:val="24"/>
        </w:rPr>
        <w:t xml:space="preserve">may be called at any time by order of the </w:t>
      </w:r>
      <w:r w:rsidR="009E671B" w:rsidRPr="009E671B">
        <w:rPr>
          <w:rFonts w:ascii="Times New Roman" w:eastAsia="Times New Roman" w:hAnsi="Times New Roman" w:cs="Times New Roman"/>
          <w:sz w:val="24"/>
          <w:szCs w:val="24"/>
        </w:rPr>
        <w:t>Board</w:t>
      </w:r>
      <w:r w:rsidR="009E671B" w:rsidRPr="00FD04C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may be called at any time upon written request of at least 25% of Members. </w:t>
      </w:r>
    </w:p>
    <w:p w14:paraId="0000007E" w14:textId="77777777" w:rsidR="005E12A5" w:rsidRDefault="005E12A5">
      <w:pPr>
        <w:rPr>
          <w:rFonts w:ascii="Times New Roman" w:eastAsia="Times New Roman" w:hAnsi="Times New Roman" w:cs="Times New Roman"/>
          <w:color w:val="0000FF"/>
          <w:sz w:val="24"/>
          <w:szCs w:val="24"/>
        </w:rPr>
      </w:pPr>
    </w:p>
    <w:p w14:paraId="0000007F" w14:textId="57EDD63E"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 </w:t>
      </w:r>
      <w:r>
        <w:rPr>
          <w:rFonts w:ascii="Times New Roman" w:eastAsia="Times New Roman" w:hAnsi="Times New Roman" w:cs="Times New Roman"/>
          <w:b/>
          <w:sz w:val="24"/>
          <w:szCs w:val="24"/>
        </w:rPr>
        <w:t>Notice of Meetings.</w:t>
      </w:r>
      <w:r>
        <w:rPr>
          <w:rFonts w:ascii="Times New Roman" w:eastAsia="Times New Roman" w:hAnsi="Times New Roman" w:cs="Times New Roman"/>
          <w:sz w:val="24"/>
          <w:szCs w:val="24"/>
        </w:rPr>
        <w:t xml:space="preserve"> Notice of all membership meetings shall be given to Members at least ten (10) days prior to each meeting to all </w:t>
      </w:r>
      <w:r w:rsidRPr="00B152DA">
        <w:rPr>
          <w:rFonts w:ascii="Times New Roman" w:eastAsia="Times New Roman" w:hAnsi="Times New Roman" w:cs="Times New Roman"/>
          <w:sz w:val="24"/>
          <w:szCs w:val="24"/>
        </w:rPr>
        <w:t>Directors’</w:t>
      </w:r>
      <w:r>
        <w:rPr>
          <w:rFonts w:ascii="Times New Roman" w:eastAsia="Times New Roman" w:hAnsi="Times New Roman" w:cs="Times New Roman"/>
          <w:sz w:val="24"/>
          <w:szCs w:val="24"/>
        </w:rPr>
        <w:t xml:space="preserve"> email addresses on the books of </w:t>
      </w:r>
      <w:r w:rsidR="003F73A6">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or shall be displayed on the Loomio platform. An agenda for any meeting shall be provided to Members no less than twenty-four (24) hours prior to that meeting pursuant to the notice guidelines of this Section 5.</w:t>
      </w:r>
    </w:p>
    <w:p w14:paraId="00000080" w14:textId="77777777" w:rsidR="005E12A5" w:rsidRDefault="005E12A5">
      <w:pPr>
        <w:rPr>
          <w:rFonts w:ascii="Times New Roman" w:eastAsia="Times New Roman" w:hAnsi="Times New Roman" w:cs="Times New Roman"/>
          <w:sz w:val="24"/>
          <w:szCs w:val="24"/>
        </w:rPr>
      </w:pPr>
    </w:p>
    <w:p w14:paraId="00000081" w14:textId="0CC3465C"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 </w:t>
      </w:r>
      <w:r>
        <w:rPr>
          <w:rFonts w:ascii="Times New Roman" w:eastAsia="Times New Roman" w:hAnsi="Times New Roman" w:cs="Times New Roman"/>
          <w:b/>
          <w:sz w:val="24"/>
          <w:szCs w:val="24"/>
        </w:rPr>
        <w:t xml:space="preserve">Participation by Electronic or Telephonic Communication. </w:t>
      </w:r>
      <w:r>
        <w:rPr>
          <w:rFonts w:ascii="Times New Roman" w:eastAsia="Times New Roman" w:hAnsi="Times New Roman" w:cs="Times New Roman"/>
          <w:sz w:val="24"/>
          <w:szCs w:val="24"/>
        </w:rPr>
        <w:t xml:space="preserve">Any one or more Members of </w:t>
      </w:r>
      <w:r w:rsidR="003F73A6">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may participate in any meeting by means of a conference telephone, video chat, or similar communications equipment as long as all persons participating in the meeting can hear each other at the same time. Such participation shall be considered attendance at the meeting for all purposes, including determination of a quorum.</w:t>
      </w:r>
    </w:p>
    <w:p w14:paraId="3A6EF2D7" w14:textId="4D66FD84" w:rsidR="00B152DA" w:rsidRDefault="00B152DA">
      <w:pPr>
        <w:rPr>
          <w:rFonts w:ascii="Times New Roman" w:eastAsia="Times New Roman" w:hAnsi="Times New Roman" w:cs="Times New Roman"/>
          <w:sz w:val="24"/>
          <w:szCs w:val="24"/>
        </w:rPr>
      </w:pPr>
    </w:p>
    <w:p w14:paraId="0318A1E0" w14:textId="77777777" w:rsidR="00B152DA" w:rsidRDefault="00B152DA">
      <w:pPr>
        <w:rPr>
          <w:rFonts w:ascii="Times New Roman" w:eastAsia="Times New Roman" w:hAnsi="Times New Roman" w:cs="Times New Roman"/>
          <w:sz w:val="24"/>
          <w:szCs w:val="24"/>
        </w:rPr>
      </w:pPr>
    </w:p>
    <w:p w14:paraId="00000082" w14:textId="77777777" w:rsidR="005E12A5" w:rsidRDefault="005E12A5">
      <w:pPr>
        <w:rPr>
          <w:rFonts w:ascii="Times New Roman" w:eastAsia="Times New Roman" w:hAnsi="Times New Roman" w:cs="Times New Roman"/>
          <w:b/>
          <w:sz w:val="24"/>
          <w:szCs w:val="24"/>
        </w:rPr>
      </w:pPr>
    </w:p>
    <w:p w14:paraId="00000083"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ARTICLE VII: CONFLICT OF INTEREST</w:t>
      </w:r>
    </w:p>
    <w:p w14:paraId="00000084" w14:textId="77777777" w:rsidR="005E12A5" w:rsidRDefault="005E12A5">
      <w:pPr>
        <w:rPr>
          <w:rFonts w:ascii="Times New Roman" w:eastAsia="Times New Roman" w:hAnsi="Times New Roman" w:cs="Times New Roman"/>
          <w:sz w:val="24"/>
          <w:szCs w:val="24"/>
        </w:rPr>
      </w:pPr>
    </w:p>
    <w:p w14:paraId="00000085" w14:textId="37F3849A"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 xml:space="preserve">Conflict of Interest Defined. </w:t>
      </w:r>
      <w:r>
        <w:rPr>
          <w:rFonts w:ascii="Times New Roman" w:eastAsia="Times New Roman" w:hAnsi="Times New Roman" w:cs="Times New Roman"/>
          <w:sz w:val="24"/>
          <w:szCs w:val="24"/>
        </w:rPr>
        <w:t>A conflict</w:t>
      </w:r>
      <w:r w:rsidR="00C71240">
        <w:rPr>
          <w:rFonts w:ascii="Times New Roman" w:eastAsia="Times New Roman" w:hAnsi="Times New Roman" w:cs="Times New Roman"/>
          <w:sz w:val="24"/>
          <w:szCs w:val="24"/>
        </w:rPr>
        <w:t>-</w:t>
      </w:r>
      <w:r>
        <w:rPr>
          <w:rFonts w:ascii="Times New Roman" w:eastAsia="Times New Roman" w:hAnsi="Times New Roman" w:cs="Times New Roman"/>
          <w:sz w:val="24"/>
          <w:szCs w:val="24"/>
        </w:rPr>
        <w:t>of</w:t>
      </w:r>
      <w:r w:rsidR="00C712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interest transaction is a transaction </w:t>
      </w:r>
      <w:r w:rsidR="00B152DA">
        <w:rPr>
          <w:rFonts w:ascii="Times New Roman" w:eastAsia="Times New Roman" w:hAnsi="Times New Roman" w:cs="Times New Roman"/>
          <w:sz w:val="24"/>
          <w:szCs w:val="24"/>
        </w:rPr>
        <w:t>with the</w:t>
      </w:r>
      <w:r w:rsidR="003F73A6">
        <w:rPr>
          <w:rFonts w:ascii="Times New Roman" w:eastAsia="Times New Roman" w:hAnsi="Times New Roman" w:cs="Times New Roman"/>
          <w:sz w:val="24"/>
          <w:szCs w:val="24"/>
        </w:rPr>
        <w:t xml:space="preserve"> Cooperative</w:t>
      </w:r>
      <w:r>
        <w:rPr>
          <w:rFonts w:ascii="Times New Roman" w:eastAsia="Times New Roman" w:hAnsi="Times New Roman" w:cs="Times New Roman"/>
          <w:sz w:val="24"/>
          <w:szCs w:val="24"/>
        </w:rPr>
        <w:t xml:space="preserve"> in which a </w:t>
      </w:r>
      <w:r w:rsidRPr="00B152DA">
        <w:rPr>
          <w:rFonts w:ascii="Times New Roman" w:eastAsia="Times New Roman" w:hAnsi="Times New Roman" w:cs="Times New Roman"/>
          <w:sz w:val="24"/>
          <w:szCs w:val="24"/>
        </w:rPr>
        <w:t xml:space="preserve">Director or Officer of </w:t>
      </w:r>
      <w:r w:rsidR="00FD04CD" w:rsidRPr="00B152DA">
        <w:rPr>
          <w:rFonts w:ascii="Times New Roman" w:eastAsia="Times New Roman" w:hAnsi="Times New Roman" w:cs="Times New Roman"/>
          <w:sz w:val="24"/>
          <w:szCs w:val="24"/>
        </w:rPr>
        <w:t xml:space="preserve">the Cooperative </w:t>
      </w:r>
      <w:r>
        <w:rPr>
          <w:rFonts w:ascii="Times New Roman" w:eastAsia="Times New Roman" w:hAnsi="Times New Roman" w:cs="Times New Roman"/>
          <w:sz w:val="24"/>
          <w:szCs w:val="24"/>
        </w:rPr>
        <w:t xml:space="preserve">has a direct or indirect interest. </w:t>
      </w:r>
      <w:r w:rsidRPr="00B152DA">
        <w:rPr>
          <w:rFonts w:ascii="Times New Roman" w:eastAsia="Times New Roman" w:hAnsi="Times New Roman" w:cs="Times New Roman"/>
          <w:sz w:val="24"/>
          <w:szCs w:val="24"/>
        </w:rPr>
        <w:t>All Directors and Officers</w:t>
      </w:r>
      <w:r w:rsidRPr="00FD04CD">
        <w:rPr>
          <w:rFonts w:ascii="Times New Roman" w:eastAsia="Times New Roman" w:hAnsi="Times New Roman" w:cs="Times New Roman"/>
          <w:sz w:val="24"/>
          <w:szCs w:val="24"/>
        </w:rPr>
        <w:t xml:space="preserve"> shall disclose to the Members any direct or indirect interest they may have in a proposed transaction. </w:t>
      </w:r>
      <w:r w:rsidRPr="00B152DA">
        <w:rPr>
          <w:rFonts w:ascii="Times New Roman" w:eastAsia="Times New Roman" w:hAnsi="Times New Roman" w:cs="Times New Roman"/>
          <w:sz w:val="24"/>
          <w:szCs w:val="24"/>
        </w:rPr>
        <w:t>A Director or Officer</w:t>
      </w:r>
      <w:r>
        <w:rPr>
          <w:rFonts w:ascii="Times New Roman" w:eastAsia="Times New Roman" w:hAnsi="Times New Roman" w:cs="Times New Roman"/>
          <w:sz w:val="24"/>
          <w:szCs w:val="24"/>
        </w:rPr>
        <w:t xml:space="preserve"> has an indirect interest in a transaction if:</w:t>
      </w:r>
    </w:p>
    <w:p w14:paraId="00000086" w14:textId="6A4A2F4F" w:rsidR="005E12A5" w:rsidRPr="00FD04CD" w:rsidRDefault="0043370E">
      <w:pPr>
        <w:numPr>
          <w:ilvl w:val="0"/>
          <w:numId w:val="1"/>
        </w:num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Another entity in which the </w:t>
      </w:r>
      <w:r w:rsidRPr="00B152DA">
        <w:rPr>
          <w:rFonts w:ascii="Times New Roman" w:eastAsia="Times New Roman" w:hAnsi="Times New Roman" w:cs="Times New Roman"/>
          <w:sz w:val="24"/>
          <w:szCs w:val="24"/>
        </w:rPr>
        <w:t>Director or Officer</w:t>
      </w:r>
      <w:r w:rsidRPr="00FD04CD">
        <w:rPr>
          <w:rFonts w:ascii="Times New Roman" w:eastAsia="Times New Roman" w:hAnsi="Times New Roman" w:cs="Times New Roman"/>
          <w:sz w:val="24"/>
          <w:szCs w:val="24"/>
        </w:rPr>
        <w:t xml:space="preserve"> has a material interest or in which the </w:t>
      </w:r>
      <w:r w:rsidRPr="00B152DA">
        <w:rPr>
          <w:rFonts w:ascii="Times New Roman" w:eastAsia="Times New Roman" w:hAnsi="Times New Roman" w:cs="Times New Roman"/>
          <w:sz w:val="24"/>
          <w:szCs w:val="24"/>
        </w:rPr>
        <w:t>Director or Officer</w:t>
      </w:r>
      <w:r w:rsidRPr="00FD04CD">
        <w:rPr>
          <w:rFonts w:ascii="Times New Roman" w:eastAsia="Times New Roman" w:hAnsi="Times New Roman" w:cs="Times New Roman"/>
          <w:sz w:val="24"/>
          <w:szCs w:val="24"/>
        </w:rPr>
        <w:t xml:space="preserve"> is a general partner is a party to the transaction</w:t>
      </w:r>
      <w:r w:rsidR="009E671B">
        <w:rPr>
          <w:rFonts w:ascii="Times New Roman" w:eastAsia="Times New Roman" w:hAnsi="Times New Roman" w:cs="Times New Roman"/>
          <w:sz w:val="24"/>
          <w:szCs w:val="24"/>
        </w:rPr>
        <w:t>;</w:t>
      </w:r>
      <w:r w:rsidRPr="00FD04CD">
        <w:rPr>
          <w:rFonts w:ascii="Times New Roman" w:eastAsia="Times New Roman" w:hAnsi="Times New Roman" w:cs="Times New Roman"/>
          <w:sz w:val="24"/>
          <w:szCs w:val="24"/>
        </w:rPr>
        <w:t xml:space="preserve"> or</w:t>
      </w:r>
    </w:p>
    <w:p w14:paraId="00000087" w14:textId="77777777" w:rsidR="005E12A5" w:rsidRPr="00FD04CD" w:rsidRDefault="0043370E">
      <w:pPr>
        <w:numPr>
          <w:ilvl w:val="0"/>
          <w:numId w:val="1"/>
        </w:num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Another entity of which the </w:t>
      </w:r>
      <w:r w:rsidRPr="00B152DA">
        <w:rPr>
          <w:rFonts w:ascii="Times New Roman" w:eastAsia="Times New Roman" w:hAnsi="Times New Roman" w:cs="Times New Roman"/>
          <w:sz w:val="24"/>
          <w:szCs w:val="24"/>
        </w:rPr>
        <w:t>Director or Officer</w:t>
      </w:r>
      <w:r w:rsidRPr="00FD04CD">
        <w:rPr>
          <w:rFonts w:ascii="Times New Roman" w:eastAsia="Times New Roman" w:hAnsi="Times New Roman" w:cs="Times New Roman"/>
          <w:sz w:val="24"/>
          <w:szCs w:val="24"/>
        </w:rPr>
        <w:t xml:space="preserve"> is a director, officer, or trustee is a party to the transaction.</w:t>
      </w:r>
    </w:p>
    <w:p w14:paraId="00000088" w14:textId="77777777" w:rsidR="005E12A5" w:rsidRPr="00FD04CD" w:rsidRDefault="005E12A5">
      <w:pPr>
        <w:rPr>
          <w:rFonts w:ascii="Times New Roman" w:eastAsia="Times New Roman" w:hAnsi="Times New Roman" w:cs="Times New Roman"/>
          <w:sz w:val="24"/>
          <w:szCs w:val="24"/>
        </w:rPr>
      </w:pPr>
    </w:p>
    <w:p w14:paraId="00000089" w14:textId="3B05E209" w:rsidR="005E12A5" w:rsidRPr="00F4533E" w:rsidRDefault="0043370E">
      <w:p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Section 2. </w:t>
      </w:r>
      <w:r w:rsidRPr="00F4533E">
        <w:rPr>
          <w:rFonts w:ascii="Times New Roman" w:eastAsia="Times New Roman" w:hAnsi="Times New Roman" w:cs="Times New Roman"/>
          <w:b/>
          <w:sz w:val="24"/>
          <w:szCs w:val="24"/>
        </w:rPr>
        <w:t>Authorizing Conflict of Interest Transactions.</w:t>
      </w:r>
      <w:r w:rsidRPr="00F4533E">
        <w:rPr>
          <w:rFonts w:ascii="Times New Roman" w:eastAsia="Times New Roman" w:hAnsi="Times New Roman" w:cs="Times New Roman"/>
          <w:sz w:val="24"/>
          <w:szCs w:val="24"/>
        </w:rPr>
        <w:t xml:space="preserve"> A </w:t>
      </w:r>
      <w:r w:rsidR="00C71240">
        <w:rPr>
          <w:rFonts w:ascii="Times New Roman" w:eastAsia="Times New Roman" w:hAnsi="Times New Roman" w:cs="Times New Roman"/>
          <w:sz w:val="24"/>
          <w:szCs w:val="24"/>
        </w:rPr>
        <w:t xml:space="preserve">conflict-of-interest </w:t>
      </w:r>
      <w:r w:rsidRPr="00F4533E">
        <w:rPr>
          <w:rFonts w:ascii="Times New Roman" w:eastAsia="Times New Roman" w:hAnsi="Times New Roman" w:cs="Times New Roman"/>
          <w:sz w:val="24"/>
          <w:szCs w:val="24"/>
        </w:rPr>
        <w:t>transaction is authorized if:</w:t>
      </w:r>
    </w:p>
    <w:p w14:paraId="0000008A" w14:textId="6BBD422B" w:rsidR="005E12A5" w:rsidRPr="00FD04CD" w:rsidRDefault="0043370E">
      <w:pPr>
        <w:numPr>
          <w:ilvl w:val="0"/>
          <w:numId w:val="4"/>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It received the affirmative vote of a majority of the </w:t>
      </w:r>
      <w:r w:rsidRPr="00B152DA">
        <w:rPr>
          <w:rFonts w:ascii="Times New Roman" w:eastAsia="Times New Roman" w:hAnsi="Times New Roman" w:cs="Times New Roman"/>
          <w:sz w:val="24"/>
          <w:szCs w:val="24"/>
        </w:rPr>
        <w:t>Directors on the Board</w:t>
      </w:r>
      <w:r w:rsidRPr="00FD04CD">
        <w:rPr>
          <w:rFonts w:ascii="Times New Roman" w:eastAsia="Times New Roman" w:hAnsi="Times New Roman" w:cs="Times New Roman"/>
          <w:sz w:val="24"/>
          <w:szCs w:val="24"/>
        </w:rPr>
        <w:t xml:space="preserve"> who have no direct or indirect interest in the transaction</w:t>
      </w:r>
      <w:r w:rsidR="009E671B">
        <w:rPr>
          <w:rFonts w:ascii="Times New Roman" w:eastAsia="Times New Roman" w:hAnsi="Times New Roman" w:cs="Times New Roman"/>
          <w:sz w:val="24"/>
          <w:szCs w:val="24"/>
        </w:rPr>
        <w:t>;</w:t>
      </w:r>
      <w:r w:rsidRPr="00FD04CD">
        <w:rPr>
          <w:rFonts w:ascii="Times New Roman" w:eastAsia="Times New Roman" w:hAnsi="Times New Roman" w:cs="Times New Roman"/>
          <w:sz w:val="24"/>
          <w:szCs w:val="24"/>
        </w:rPr>
        <w:t xml:space="preserve"> and</w:t>
      </w:r>
    </w:p>
    <w:p w14:paraId="0000008B" w14:textId="56A04FB9" w:rsidR="005E12A5" w:rsidRPr="00FD04CD" w:rsidRDefault="0043370E">
      <w:pPr>
        <w:numPr>
          <w:ilvl w:val="0"/>
          <w:numId w:val="4"/>
        </w:num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The </w:t>
      </w:r>
      <w:r w:rsidRPr="00B152DA">
        <w:rPr>
          <w:rFonts w:ascii="Times New Roman" w:eastAsia="Times New Roman" w:hAnsi="Times New Roman" w:cs="Times New Roman"/>
          <w:sz w:val="24"/>
          <w:szCs w:val="24"/>
        </w:rPr>
        <w:t>majority of Directors</w:t>
      </w:r>
      <w:r w:rsidRPr="00FD04CD">
        <w:rPr>
          <w:rFonts w:ascii="Times New Roman" w:eastAsia="Times New Roman" w:hAnsi="Times New Roman" w:cs="Times New Roman"/>
          <w:sz w:val="24"/>
          <w:szCs w:val="24"/>
        </w:rPr>
        <w:t xml:space="preserve"> who have no interest in the transaction being considered constitutes a</w:t>
      </w:r>
      <w:r w:rsidR="0049175F">
        <w:rPr>
          <w:rFonts w:ascii="Times New Roman" w:eastAsia="Times New Roman" w:hAnsi="Times New Roman" w:cs="Times New Roman"/>
          <w:sz w:val="24"/>
          <w:szCs w:val="24"/>
        </w:rPr>
        <w:t>s</w:t>
      </w:r>
      <w:r w:rsidRPr="00FD04CD">
        <w:rPr>
          <w:rFonts w:ascii="Times New Roman" w:eastAsia="Times New Roman" w:hAnsi="Times New Roman" w:cs="Times New Roman"/>
          <w:sz w:val="24"/>
          <w:szCs w:val="24"/>
        </w:rPr>
        <w:t xml:space="preserve"> </w:t>
      </w:r>
      <w:r w:rsidR="0049175F">
        <w:rPr>
          <w:rFonts w:ascii="Times New Roman" w:eastAsia="Times New Roman" w:hAnsi="Times New Roman" w:cs="Times New Roman"/>
          <w:sz w:val="24"/>
          <w:szCs w:val="24"/>
        </w:rPr>
        <w:t>80</w:t>
      </w:r>
      <w:r w:rsidRPr="00FD04CD">
        <w:rPr>
          <w:rFonts w:ascii="Times New Roman" w:eastAsia="Times New Roman" w:hAnsi="Times New Roman" w:cs="Times New Roman"/>
          <w:sz w:val="24"/>
          <w:szCs w:val="24"/>
        </w:rPr>
        <w:t>%</w:t>
      </w:r>
      <w:r w:rsidR="0049175F">
        <w:rPr>
          <w:rFonts w:ascii="Times New Roman" w:eastAsia="Times New Roman" w:hAnsi="Times New Roman" w:cs="Times New Roman"/>
          <w:sz w:val="24"/>
          <w:szCs w:val="24"/>
        </w:rPr>
        <w:t xml:space="preserve"> of the quorum</w:t>
      </w:r>
      <w:r w:rsidRPr="00FD04CD">
        <w:rPr>
          <w:rFonts w:ascii="Times New Roman" w:eastAsia="Times New Roman" w:hAnsi="Times New Roman" w:cs="Times New Roman"/>
          <w:sz w:val="24"/>
          <w:szCs w:val="24"/>
        </w:rPr>
        <w:t>.</w:t>
      </w:r>
    </w:p>
    <w:p w14:paraId="0000008C" w14:textId="77777777" w:rsidR="005E12A5" w:rsidRDefault="005E12A5">
      <w:pPr>
        <w:ind w:left="720"/>
        <w:rPr>
          <w:rFonts w:ascii="Times New Roman" w:eastAsia="Times New Roman" w:hAnsi="Times New Roman" w:cs="Times New Roman"/>
          <w:sz w:val="24"/>
          <w:szCs w:val="24"/>
        </w:rPr>
      </w:pPr>
    </w:p>
    <w:p w14:paraId="0000008D" w14:textId="5F1F5FD2" w:rsidR="005E12A5" w:rsidRPr="00FD04CD" w:rsidRDefault="0043370E">
      <w:p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Section 3. </w:t>
      </w:r>
      <w:r w:rsidRPr="00FD04CD">
        <w:rPr>
          <w:rFonts w:ascii="Times New Roman" w:eastAsia="Times New Roman" w:hAnsi="Times New Roman" w:cs="Times New Roman"/>
          <w:b/>
          <w:sz w:val="24"/>
          <w:szCs w:val="24"/>
        </w:rPr>
        <w:t xml:space="preserve">Non-voidable Conflict of Interest Transactions. </w:t>
      </w:r>
      <w:r w:rsidRPr="00FD04CD">
        <w:rPr>
          <w:rFonts w:ascii="Times New Roman" w:eastAsia="Times New Roman" w:hAnsi="Times New Roman" w:cs="Times New Roman"/>
          <w:sz w:val="24"/>
          <w:szCs w:val="24"/>
        </w:rPr>
        <w:t xml:space="preserve">A </w:t>
      </w:r>
      <w:r w:rsidR="00C71240">
        <w:rPr>
          <w:rFonts w:ascii="Times New Roman" w:eastAsia="Times New Roman" w:hAnsi="Times New Roman" w:cs="Times New Roman"/>
          <w:sz w:val="24"/>
          <w:szCs w:val="24"/>
        </w:rPr>
        <w:t xml:space="preserve">conflict-of-interest </w:t>
      </w:r>
      <w:r w:rsidRPr="00FD04CD">
        <w:rPr>
          <w:rFonts w:ascii="Times New Roman" w:eastAsia="Times New Roman" w:hAnsi="Times New Roman" w:cs="Times New Roman"/>
          <w:sz w:val="24"/>
          <w:szCs w:val="24"/>
        </w:rPr>
        <w:t xml:space="preserve">transaction is not voidable and should not be the basis of imposing liability on a </w:t>
      </w:r>
      <w:r w:rsidRPr="00B152DA">
        <w:rPr>
          <w:rFonts w:ascii="Times New Roman" w:eastAsia="Times New Roman" w:hAnsi="Times New Roman" w:cs="Times New Roman"/>
          <w:sz w:val="24"/>
          <w:szCs w:val="24"/>
        </w:rPr>
        <w:t>Director or Officer</w:t>
      </w:r>
      <w:r w:rsidRPr="00FD04CD">
        <w:rPr>
          <w:rFonts w:ascii="Times New Roman" w:eastAsia="Times New Roman" w:hAnsi="Times New Roman" w:cs="Times New Roman"/>
          <w:sz w:val="24"/>
          <w:szCs w:val="24"/>
        </w:rPr>
        <w:t xml:space="preserve"> if:</w:t>
      </w:r>
    </w:p>
    <w:p w14:paraId="0000008E" w14:textId="51ABDF8B" w:rsidR="005E12A5" w:rsidRPr="00F4533E" w:rsidRDefault="0043370E">
      <w:pPr>
        <w:numPr>
          <w:ilvl w:val="0"/>
          <w:numId w:val="2"/>
        </w:num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the transaction is fair to </w:t>
      </w:r>
      <w:r w:rsidR="003F73A6" w:rsidRPr="00FD04CD">
        <w:rPr>
          <w:rFonts w:ascii="Times New Roman" w:eastAsia="Times New Roman" w:hAnsi="Times New Roman" w:cs="Times New Roman"/>
          <w:sz w:val="24"/>
          <w:szCs w:val="24"/>
        </w:rPr>
        <w:t xml:space="preserve">the Cooperative </w:t>
      </w:r>
      <w:r w:rsidRPr="00F4533E">
        <w:rPr>
          <w:rFonts w:ascii="Times New Roman" w:eastAsia="Times New Roman" w:hAnsi="Times New Roman" w:cs="Times New Roman"/>
          <w:sz w:val="24"/>
          <w:szCs w:val="24"/>
        </w:rPr>
        <w:t>at the time it was entered into,</w:t>
      </w:r>
    </w:p>
    <w:p w14:paraId="0000008F" w14:textId="49ABB2AF" w:rsidR="005E12A5" w:rsidRPr="00F4533E" w:rsidRDefault="0043370E">
      <w:pPr>
        <w:numPr>
          <w:ilvl w:val="0"/>
          <w:numId w:val="2"/>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the material facts and </w:t>
      </w:r>
      <w:r w:rsidRPr="00B152DA">
        <w:rPr>
          <w:rFonts w:ascii="Times New Roman" w:eastAsia="Times New Roman" w:hAnsi="Times New Roman" w:cs="Times New Roman"/>
          <w:sz w:val="24"/>
          <w:szCs w:val="24"/>
        </w:rPr>
        <w:t>the Director’s or Officer’s</w:t>
      </w:r>
      <w:r w:rsidRPr="00FD04CD">
        <w:rPr>
          <w:rFonts w:ascii="Times New Roman" w:eastAsia="Times New Roman" w:hAnsi="Times New Roman" w:cs="Times New Roman"/>
          <w:sz w:val="24"/>
          <w:szCs w:val="24"/>
        </w:rPr>
        <w:t xml:space="preserve"> interests in the transaction are disclosed or known to the </w:t>
      </w:r>
      <w:r w:rsidRPr="00B152DA">
        <w:rPr>
          <w:rFonts w:ascii="Times New Roman" w:eastAsia="Times New Roman" w:hAnsi="Times New Roman" w:cs="Times New Roman"/>
          <w:sz w:val="24"/>
          <w:szCs w:val="24"/>
        </w:rPr>
        <w:t xml:space="preserve">Board </w:t>
      </w:r>
      <w:r w:rsidRPr="00FD04CD">
        <w:rPr>
          <w:rFonts w:ascii="Times New Roman" w:eastAsia="Times New Roman" w:hAnsi="Times New Roman" w:cs="Times New Roman"/>
          <w:sz w:val="24"/>
          <w:szCs w:val="24"/>
        </w:rPr>
        <w:t xml:space="preserve">and </w:t>
      </w:r>
      <w:r w:rsidR="003F73A6" w:rsidRPr="00FD04CD">
        <w:rPr>
          <w:rFonts w:ascii="Times New Roman" w:eastAsia="Times New Roman" w:hAnsi="Times New Roman" w:cs="Times New Roman"/>
          <w:sz w:val="24"/>
          <w:szCs w:val="24"/>
        </w:rPr>
        <w:t>the Cooperative</w:t>
      </w:r>
      <w:r w:rsidRPr="00F4533E">
        <w:rPr>
          <w:rFonts w:ascii="Times New Roman" w:eastAsia="Times New Roman" w:hAnsi="Times New Roman" w:cs="Times New Roman"/>
          <w:sz w:val="24"/>
          <w:szCs w:val="24"/>
        </w:rPr>
        <w:t>’s Members,</w:t>
      </w:r>
    </w:p>
    <w:p w14:paraId="00000090" w14:textId="5AF2BF96" w:rsidR="005E12A5" w:rsidRPr="00F4533E" w:rsidRDefault="0043370E">
      <w:pPr>
        <w:numPr>
          <w:ilvl w:val="0"/>
          <w:numId w:val="2"/>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the Board considers and in good faith to determines, after reasonable investigation, that </w:t>
      </w:r>
      <w:r w:rsidR="003F73A6" w:rsidRPr="00F4533E">
        <w:rPr>
          <w:rFonts w:ascii="Times New Roman" w:eastAsia="Times New Roman" w:hAnsi="Times New Roman" w:cs="Times New Roman"/>
          <w:sz w:val="24"/>
          <w:szCs w:val="24"/>
        </w:rPr>
        <w:t xml:space="preserve">the Cooperative </w:t>
      </w:r>
      <w:r w:rsidRPr="00F4533E">
        <w:rPr>
          <w:rFonts w:ascii="Times New Roman" w:eastAsia="Times New Roman" w:hAnsi="Times New Roman" w:cs="Times New Roman"/>
          <w:sz w:val="24"/>
          <w:szCs w:val="24"/>
        </w:rPr>
        <w:t>could not obtain a more advantageous arrangement with reasonable effort under the circumstances,</w:t>
      </w:r>
    </w:p>
    <w:p w14:paraId="00000091" w14:textId="565285EE" w:rsidR="005E12A5" w:rsidRPr="00F4533E" w:rsidRDefault="003F73A6">
      <w:pPr>
        <w:numPr>
          <w:ilvl w:val="0"/>
          <w:numId w:val="2"/>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the Cooperative </w:t>
      </w:r>
      <w:r w:rsidR="0043370E" w:rsidRPr="00F4533E">
        <w:rPr>
          <w:rFonts w:ascii="Times New Roman" w:eastAsia="Times New Roman" w:hAnsi="Times New Roman" w:cs="Times New Roman"/>
          <w:sz w:val="24"/>
          <w:szCs w:val="24"/>
        </w:rPr>
        <w:t>enters into the transaction for its own benefit, and</w:t>
      </w:r>
    </w:p>
    <w:p w14:paraId="00000092" w14:textId="77777777" w:rsidR="005E12A5" w:rsidRPr="00FD04CD" w:rsidRDefault="0043370E">
      <w:pPr>
        <w:numPr>
          <w:ilvl w:val="0"/>
          <w:numId w:val="2"/>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the transaction is approved by the vote of the </w:t>
      </w:r>
      <w:r w:rsidRPr="00B152DA">
        <w:rPr>
          <w:rFonts w:ascii="Times New Roman" w:eastAsia="Times New Roman" w:hAnsi="Times New Roman" w:cs="Times New Roman"/>
          <w:sz w:val="24"/>
          <w:szCs w:val="24"/>
        </w:rPr>
        <w:t>Board</w:t>
      </w:r>
      <w:r w:rsidRPr="00FD04CD">
        <w:rPr>
          <w:rFonts w:ascii="Times New Roman" w:eastAsia="Times New Roman" w:hAnsi="Times New Roman" w:cs="Times New Roman"/>
          <w:sz w:val="24"/>
          <w:szCs w:val="24"/>
        </w:rPr>
        <w:t>.</w:t>
      </w:r>
    </w:p>
    <w:p w14:paraId="00000093" w14:textId="77777777" w:rsidR="005E12A5" w:rsidRPr="00B152DA" w:rsidRDefault="005E12A5">
      <w:pPr>
        <w:rPr>
          <w:rFonts w:ascii="Times New Roman" w:eastAsia="Times New Roman" w:hAnsi="Times New Roman" w:cs="Times New Roman"/>
          <w:sz w:val="24"/>
          <w:szCs w:val="24"/>
        </w:rPr>
      </w:pPr>
    </w:p>
    <w:p w14:paraId="00000094" w14:textId="77777777" w:rsidR="005E12A5" w:rsidRPr="00FD04CD" w:rsidRDefault="0043370E">
      <w:p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Section 4. </w:t>
      </w:r>
      <w:r w:rsidRPr="00FD04CD">
        <w:rPr>
          <w:rFonts w:ascii="Times New Roman" w:eastAsia="Times New Roman" w:hAnsi="Times New Roman" w:cs="Times New Roman"/>
          <w:b/>
          <w:sz w:val="24"/>
          <w:szCs w:val="24"/>
        </w:rPr>
        <w:t xml:space="preserve">Proposals made by </w:t>
      </w:r>
      <w:r w:rsidRPr="00B152DA">
        <w:rPr>
          <w:rFonts w:ascii="Times New Roman" w:eastAsia="Times New Roman" w:hAnsi="Times New Roman" w:cs="Times New Roman"/>
          <w:b/>
          <w:sz w:val="24"/>
          <w:szCs w:val="24"/>
        </w:rPr>
        <w:t>Directors or Officers</w:t>
      </w:r>
      <w:r w:rsidRPr="00FD04CD">
        <w:rPr>
          <w:rFonts w:ascii="Times New Roman" w:eastAsia="Times New Roman" w:hAnsi="Times New Roman" w:cs="Times New Roman"/>
          <w:b/>
          <w:sz w:val="24"/>
          <w:szCs w:val="24"/>
        </w:rPr>
        <w:t xml:space="preserve">. </w:t>
      </w:r>
      <w:r w:rsidRPr="00B152DA">
        <w:rPr>
          <w:rFonts w:ascii="Times New Roman" w:eastAsia="Times New Roman" w:hAnsi="Times New Roman" w:cs="Times New Roman"/>
          <w:sz w:val="24"/>
          <w:szCs w:val="24"/>
        </w:rPr>
        <w:t>Directors and Officers</w:t>
      </w:r>
      <w:r w:rsidRPr="00FD04CD">
        <w:rPr>
          <w:rFonts w:ascii="Times New Roman" w:eastAsia="Times New Roman" w:hAnsi="Times New Roman" w:cs="Times New Roman"/>
          <w:sz w:val="24"/>
          <w:szCs w:val="24"/>
        </w:rPr>
        <w:t xml:space="preserve"> shall have the ability to submit Proposals for funding on the online voting platform, and shall be subject to the same requirements for approval as all other Members. No conflict arises in this situation.</w:t>
      </w:r>
    </w:p>
    <w:p w14:paraId="00000095" w14:textId="77777777" w:rsidR="005E12A5" w:rsidRPr="00FD04CD" w:rsidRDefault="005E12A5">
      <w:pPr>
        <w:rPr>
          <w:rFonts w:ascii="Times New Roman" w:eastAsia="Times New Roman" w:hAnsi="Times New Roman" w:cs="Times New Roman"/>
          <w:sz w:val="24"/>
          <w:szCs w:val="24"/>
        </w:rPr>
      </w:pPr>
    </w:p>
    <w:p w14:paraId="00000096" w14:textId="18D96C14" w:rsidR="005E12A5" w:rsidRPr="00F4533E" w:rsidRDefault="0043370E">
      <w:p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Section 5. </w:t>
      </w:r>
      <w:r w:rsidRPr="00FD04CD">
        <w:rPr>
          <w:rFonts w:ascii="Times New Roman" w:eastAsia="Times New Roman" w:hAnsi="Times New Roman" w:cs="Times New Roman"/>
          <w:b/>
          <w:sz w:val="24"/>
          <w:szCs w:val="24"/>
        </w:rPr>
        <w:t xml:space="preserve">Contracts between </w:t>
      </w:r>
      <w:r w:rsidR="00D043AC" w:rsidRPr="00F4533E">
        <w:rPr>
          <w:rFonts w:ascii="Times New Roman" w:eastAsia="Times New Roman" w:hAnsi="Times New Roman" w:cs="Times New Roman"/>
          <w:sz w:val="24"/>
          <w:szCs w:val="24"/>
        </w:rPr>
        <w:t xml:space="preserve">the Cooperative </w:t>
      </w:r>
      <w:r w:rsidRPr="00F4533E">
        <w:rPr>
          <w:rFonts w:ascii="Times New Roman" w:eastAsia="Times New Roman" w:hAnsi="Times New Roman" w:cs="Times New Roman"/>
          <w:b/>
          <w:sz w:val="24"/>
          <w:szCs w:val="24"/>
        </w:rPr>
        <w:t>and its Members.</w:t>
      </w:r>
      <w:r w:rsidRPr="00F4533E">
        <w:rPr>
          <w:rFonts w:ascii="Times New Roman" w:eastAsia="Times New Roman" w:hAnsi="Times New Roman" w:cs="Times New Roman"/>
          <w:sz w:val="24"/>
          <w:szCs w:val="24"/>
        </w:rPr>
        <w:t xml:space="preserve"> </w:t>
      </w:r>
      <w:r w:rsidR="00FD04CD">
        <w:rPr>
          <w:rFonts w:ascii="Times New Roman" w:eastAsia="Times New Roman" w:hAnsi="Times New Roman" w:cs="Times New Roman"/>
          <w:sz w:val="24"/>
          <w:szCs w:val="24"/>
        </w:rPr>
        <w:t xml:space="preserve">The Cooperative </w:t>
      </w:r>
      <w:r w:rsidRPr="00F4533E">
        <w:rPr>
          <w:rFonts w:ascii="Times New Roman" w:eastAsia="Times New Roman" w:hAnsi="Times New Roman" w:cs="Times New Roman"/>
          <w:sz w:val="24"/>
          <w:szCs w:val="24"/>
        </w:rPr>
        <w:t xml:space="preserve">shall have the ability to contract with one or more of its Members, including </w:t>
      </w:r>
      <w:r w:rsidRPr="00B152DA">
        <w:rPr>
          <w:rFonts w:ascii="Times New Roman" w:eastAsia="Times New Roman" w:hAnsi="Times New Roman" w:cs="Times New Roman"/>
          <w:sz w:val="24"/>
          <w:szCs w:val="24"/>
        </w:rPr>
        <w:t>Directors</w:t>
      </w:r>
      <w:r w:rsidRPr="00FD04CD">
        <w:rPr>
          <w:rFonts w:ascii="Times New Roman" w:eastAsia="Times New Roman" w:hAnsi="Times New Roman" w:cs="Times New Roman"/>
          <w:sz w:val="24"/>
          <w:szCs w:val="24"/>
        </w:rPr>
        <w:t xml:space="preserve"> and </w:t>
      </w:r>
      <w:r w:rsidRPr="00B152DA">
        <w:rPr>
          <w:rFonts w:ascii="Times New Roman" w:eastAsia="Times New Roman" w:hAnsi="Times New Roman" w:cs="Times New Roman"/>
          <w:sz w:val="24"/>
          <w:szCs w:val="24"/>
        </w:rPr>
        <w:t>Officers</w:t>
      </w:r>
      <w:r w:rsidRPr="00FD04CD">
        <w:rPr>
          <w:rFonts w:ascii="Times New Roman" w:eastAsia="Times New Roman" w:hAnsi="Times New Roman" w:cs="Times New Roman"/>
          <w:sz w:val="24"/>
          <w:szCs w:val="24"/>
        </w:rPr>
        <w:t xml:space="preserve">, to have services provided by that member for the benefit of </w:t>
      </w:r>
      <w:r w:rsidR="00D043AC" w:rsidRPr="00FD04CD">
        <w:rPr>
          <w:rFonts w:ascii="Times New Roman" w:eastAsia="Times New Roman" w:hAnsi="Times New Roman" w:cs="Times New Roman"/>
          <w:sz w:val="24"/>
          <w:szCs w:val="24"/>
        </w:rPr>
        <w:t>the Cooperative</w:t>
      </w:r>
      <w:r w:rsidRPr="00F4533E">
        <w:rPr>
          <w:rFonts w:ascii="Times New Roman" w:eastAsia="Times New Roman" w:hAnsi="Times New Roman" w:cs="Times New Roman"/>
          <w:sz w:val="24"/>
          <w:szCs w:val="24"/>
        </w:rPr>
        <w:t>. This type of contractual agreement shall be deemed valid and authorized if:</w:t>
      </w:r>
    </w:p>
    <w:p w14:paraId="00000097" w14:textId="77777777" w:rsidR="005E12A5" w:rsidRPr="00FD04CD" w:rsidRDefault="0043370E">
      <w:pPr>
        <w:numPr>
          <w:ilvl w:val="0"/>
          <w:numId w:val="7"/>
        </w:num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It receives the affirmative vote of a majority of the </w:t>
      </w:r>
      <w:r w:rsidRPr="00B152DA">
        <w:rPr>
          <w:rFonts w:ascii="Times New Roman" w:eastAsia="Times New Roman" w:hAnsi="Times New Roman" w:cs="Times New Roman"/>
          <w:sz w:val="24"/>
          <w:szCs w:val="24"/>
        </w:rPr>
        <w:t>Directors on the Board</w:t>
      </w:r>
      <w:r w:rsidRPr="00FD04CD">
        <w:rPr>
          <w:rFonts w:ascii="Times New Roman" w:eastAsia="Times New Roman" w:hAnsi="Times New Roman" w:cs="Times New Roman"/>
          <w:sz w:val="24"/>
          <w:szCs w:val="24"/>
        </w:rPr>
        <w:t xml:space="preserve"> who have no direct or indirect interest in the transaction, and</w:t>
      </w:r>
    </w:p>
    <w:p w14:paraId="00000098" w14:textId="3ACEC0D1" w:rsidR="005E12A5" w:rsidRDefault="0043370E">
      <w:pPr>
        <w:numPr>
          <w:ilvl w:val="0"/>
          <w:numId w:val="7"/>
        </w:numPr>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lastRenderedPageBreak/>
        <w:t xml:space="preserve">The </w:t>
      </w:r>
      <w:r w:rsidRPr="00B152DA">
        <w:rPr>
          <w:rFonts w:ascii="Times New Roman" w:eastAsia="Times New Roman" w:hAnsi="Times New Roman" w:cs="Times New Roman"/>
          <w:sz w:val="24"/>
          <w:szCs w:val="24"/>
        </w:rPr>
        <w:t xml:space="preserve">majority of Directors </w:t>
      </w:r>
      <w:r w:rsidRPr="00FD04CD">
        <w:rPr>
          <w:rFonts w:ascii="Times New Roman" w:eastAsia="Times New Roman" w:hAnsi="Times New Roman" w:cs="Times New Roman"/>
          <w:sz w:val="24"/>
          <w:szCs w:val="24"/>
        </w:rPr>
        <w:t>who have no interest in the transaction being considered constitutes a quorum of 80%.</w:t>
      </w:r>
    </w:p>
    <w:p w14:paraId="0D039B2A" w14:textId="77777777" w:rsidR="009E671B" w:rsidRPr="00FD04CD" w:rsidRDefault="009E671B" w:rsidP="00B152DA">
      <w:pPr>
        <w:rPr>
          <w:rFonts w:ascii="Times New Roman" w:eastAsia="Times New Roman" w:hAnsi="Times New Roman" w:cs="Times New Roman"/>
          <w:sz w:val="24"/>
          <w:szCs w:val="24"/>
        </w:rPr>
      </w:pPr>
    </w:p>
    <w:p w14:paraId="00000099" w14:textId="77777777" w:rsidR="005E12A5" w:rsidRDefault="005E12A5">
      <w:pPr>
        <w:jc w:val="center"/>
        <w:rPr>
          <w:rFonts w:ascii="Times New Roman" w:eastAsia="Times New Roman" w:hAnsi="Times New Roman" w:cs="Times New Roman"/>
          <w:sz w:val="24"/>
          <w:szCs w:val="24"/>
        </w:rPr>
      </w:pPr>
    </w:p>
    <w:p w14:paraId="0000009A"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VIII: MEMBERSHIP HANDBOOK</w:t>
      </w:r>
    </w:p>
    <w:p w14:paraId="0000009B" w14:textId="77777777" w:rsidR="005E12A5" w:rsidRDefault="005E12A5">
      <w:pPr>
        <w:rPr>
          <w:rFonts w:ascii="Times New Roman" w:eastAsia="Times New Roman" w:hAnsi="Times New Roman" w:cs="Times New Roman"/>
          <w:sz w:val="24"/>
          <w:szCs w:val="24"/>
        </w:rPr>
      </w:pPr>
    </w:p>
    <w:p w14:paraId="0000009C" w14:textId="681403DE"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Contents.</w:t>
      </w:r>
      <w:r>
        <w:rPr>
          <w:rFonts w:ascii="Times New Roman" w:eastAsia="Times New Roman" w:hAnsi="Times New Roman" w:cs="Times New Roman"/>
          <w:sz w:val="24"/>
          <w:szCs w:val="24"/>
        </w:rPr>
        <w:t xml:space="preserve"> The Handbook shall set forth: the general principles of </w:t>
      </w:r>
      <w:r w:rsidR="00D043AC">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membership guidelines; the definition of and regulations relating to Proposals and voting process; treatment and dispersal of funds; and other miscellaneous items. The Handbook may be changed pursuant to the processes explained in Section 2 of this Article.</w:t>
      </w:r>
    </w:p>
    <w:p w14:paraId="0000009D" w14:textId="77777777" w:rsidR="005E12A5" w:rsidRDefault="005E12A5">
      <w:pPr>
        <w:rPr>
          <w:rFonts w:ascii="Times New Roman" w:eastAsia="Times New Roman" w:hAnsi="Times New Roman" w:cs="Times New Roman"/>
          <w:b/>
          <w:sz w:val="24"/>
          <w:szCs w:val="24"/>
        </w:rPr>
      </w:pPr>
    </w:p>
    <w:p w14:paraId="0000009E" w14:textId="62E55C39"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w:t>
      </w:r>
      <w:r>
        <w:rPr>
          <w:rFonts w:ascii="Times New Roman" w:eastAsia="Times New Roman" w:hAnsi="Times New Roman" w:cs="Times New Roman"/>
          <w:b/>
          <w:sz w:val="24"/>
          <w:szCs w:val="24"/>
        </w:rPr>
        <w:t xml:space="preserve"> Amendments.</w:t>
      </w:r>
      <w:r>
        <w:rPr>
          <w:rFonts w:ascii="Times New Roman" w:eastAsia="Times New Roman" w:hAnsi="Times New Roman" w:cs="Times New Roman"/>
          <w:sz w:val="24"/>
          <w:szCs w:val="24"/>
        </w:rPr>
        <w:t xml:space="preserve"> Any member of </w:t>
      </w:r>
      <w:r w:rsidR="00D043AC">
        <w:rPr>
          <w:rFonts w:ascii="Times New Roman" w:eastAsia="Times New Roman" w:hAnsi="Times New Roman" w:cs="Times New Roman"/>
          <w:sz w:val="24"/>
          <w:szCs w:val="24"/>
        </w:rPr>
        <w:t xml:space="preserve">the Cooperative </w:t>
      </w:r>
      <w:r>
        <w:rPr>
          <w:rFonts w:ascii="Times New Roman" w:eastAsia="Times New Roman" w:hAnsi="Times New Roman" w:cs="Times New Roman"/>
          <w:sz w:val="24"/>
          <w:szCs w:val="24"/>
        </w:rPr>
        <w:t xml:space="preserve">may propose amendments to the Handbook. The edits shall be intended to improve the Handbook. Members will vote on any proposed edits to the Handbook at any meeting in which Members are required to attend, and at which a valid quorum is present. 75% approval shall be needed to effectuate any proposed edit. </w:t>
      </w:r>
    </w:p>
    <w:p w14:paraId="0000009F" w14:textId="77777777" w:rsidR="005E12A5" w:rsidRDefault="005E12A5">
      <w:pPr>
        <w:jc w:val="center"/>
        <w:rPr>
          <w:rFonts w:ascii="Times New Roman" w:eastAsia="Times New Roman" w:hAnsi="Times New Roman" w:cs="Times New Roman"/>
          <w:sz w:val="24"/>
          <w:szCs w:val="24"/>
        </w:rPr>
      </w:pPr>
    </w:p>
    <w:p w14:paraId="000000A0"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IX: ALLOCATIONS AND DISTRIBUTIONS</w:t>
      </w:r>
    </w:p>
    <w:p w14:paraId="000000A1"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000000A2" w14:textId="77777777" w:rsidR="005E12A5" w:rsidRDefault="0043370E">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Definitions</w:t>
      </w:r>
      <w:r>
        <w:rPr>
          <w:rFonts w:ascii="Times New Roman" w:eastAsia="Times New Roman" w:hAnsi="Times New Roman" w:cs="Times New Roman"/>
          <w:sz w:val="24"/>
          <w:szCs w:val="24"/>
        </w:rPr>
        <w:t xml:space="preserve">. </w:t>
      </w:r>
    </w:p>
    <w:p w14:paraId="000000A3"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692FEC64" w14:textId="224627FE" w:rsidR="00C338B0" w:rsidRDefault="00C338B0" w:rsidP="00C338B0">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“Expenses” shall include all paid amounts, including the payments of any interest and principal on any debts of the Cooperative, and reasonable reserves as determined by the Board.  </w:t>
      </w:r>
    </w:p>
    <w:p w14:paraId="78790539" w14:textId="77777777" w:rsidR="00C338B0" w:rsidRDefault="00C338B0" w:rsidP="00B152DA">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ind w:left="720"/>
        <w:rPr>
          <w:rFonts w:ascii="Times New Roman" w:eastAsia="Times New Roman" w:hAnsi="Times New Roman" w:cs="Times New Roman"/>
          <w:sz w:val="24"/>
          <w:szCs w:val="24"/>
        </w:rPr>
      </w:pPr>
    </w:p>
    <w:p w14:paraId="000000A4" w14:textId="77777777" w:rsidR="005E12A5" w:rsidRDefault="0043370E">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“Surplus” shall be defined as, for a fiscal year, the excess of revenues over Expenses for revenues attributable to Members’ labor, Members’ payment of Subscription Fees, and any other Member cash contributions to capital.  </w:t>
      </w:r>
    </w:p>
    <w:p w14:paraId="000000A5"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000000A6" w14:textId="7195E7DE" w:rsidR="005E12A5" w:rsidRDefault="0043370E">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 shall be defined as, for a fiscal year, the excess of revenues over Expenses for revenues attributable to factors other than Members’ labor, payment of Subscription Fees, or cash contributions to capital, including all grants and investments paid to </w:t>
      </w:r>
      <w:r w:rsidR="00FD04CD">
        <w:rPr>
          <w:rFonts w:ascii="Times New Roman" w:eastAsia="Times New Roman" w:hAnsi="Times New Roman" w:cs="Times New Roman"/>
          <w:sz w:val="24"/>
          <w:szCs w:val="24"/>
        </w:rPr>
        <w:t>the</w:t>
      </w:r>
      <w:r w:rsidR="00C71240">
        <w:rPr>
          <w:rFonts w:ascii="Times New Roman" w:eastAsia="Times New Roman" w:hAnsi="Times New Roman" w:cs="Times New Roman"/>
          <w:sz w:val="24"/>
          <w:szCs w:val="24"/>
        </w:rPr>
        <w:t xml:space="preserve"> </w:t>
      </w:r>
      <w:r w:rsidR="00FD04CD">
        <w:rPr>
          <w:rFonts w:ascii="Times New Roman" w:eastAsia="Times New Roman" w:hAnsi="Times New Roman" w:cs="Times New Roman"/>
          <w:sz w:val="24"/>
          <w:szCs w:val="24"/>
        </w:rPr>
        <w:t xml:space="preserve">Cooperative </w:t>
      </w:r>
      <w:r>
        <w:rPr>
          <w:rFonts w:ascii="Times New Roman" w:eastAsia="Times New Roman" w:hAnsi="Times New Roman" w:cs="Times New Roman"/>
          <w:sz w:val="24"/>
          <w:szCs w:val="24"/>
        </w:rPr>
        <w:t xml:space="preserve">Fund by people or institutions other than Members. </w:t>
      </w:r>
    </w:p>
    <w:p w14:paraId="000000A7"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000000A8" w14:textId="77777777" w:rsidR="005E12A5" w:rsidRDefault="0043370E">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“Loss” shall be defined as the excess of Expenses over revenues for a fiscal year.</w:t>
      </w:r>
    </w:p>
    <w:p w14:paraId="000000AB" w14:textId="77777777" w:rsidR="005E12A5" w:rsidRDefault="005E12A5">
      <w:pPr>
        <w:ind w:left="720"/>
        <w:rPr>
          <w:rFonts w:ascii="Times New Roman" w:eastAsia="Times New Roman" w:hAnsi="Times New Roman" w:cs="Times New Roman"/>
          <w:sz w:val="24"/>
          <w:szCs w:val="24"/>
        </w:rPr>
      </w:pPr>
    </w:p>
    <w:p w14:paraId="000000AC" w14:textId="77777777" w:rsidR="005E12A5" w:rsidRPr="00B152DA" w:rsidRDefault="0043370E">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The “Collective Account” shall be Surplus, Profit, and reserves that are retained in the Cooperative and not distributed to Members.  </w:t>
      </w:r>
    </w:p>
    <w:p w14:paraId="000000AD" w14:textId="77777777" w:rsidR="005E12A5" w:rsidRPr="00FD04CD" w:rsidRDefault="005E12A5">
      <w:pPr>
        <w:ind w:left="720"/>
        <w:rPr>
          <w:rFonts w:ascii="Times New Roman" w:eastAsia="Times New Roman" w:hAnsi="Times New Roman" w:cs="Times New Roman"/>
          <w:sz w:val="24"/>
          <w:szCs w:val="24"/>
        </w:rPr>
      </w:pPr>
    </w:p>
    <w:p w14:paraId="000000AE" w14:textId="77777777" w:rsidR="005E12A5" w:rsidRPr="00F4533E" w:rsidRDefault="0043370E">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“Distribution” means the distribution of dividends.</w:t>
      </w:r>
    </w:p>
    <w:p w14:paraId="000000AF" w14:textId="77777777" w:rsidR="005E12A5" w:rsidRPr="00F4533E" w:rsidRDefault="005E12A5">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000000B0" w14:textId="39CE9C80" w:rsidR="005E12A5" w:rsidRPr="00B152DA" w:rsidRDefault="0043370E">
      <w:pPr>
        <w:pBdr>
          <w:top w:val="none" w:sz="0" w:space="0" w:color="000000"/>
          <w:left w:val="none" w:sz="0" w:space="0" w:color="000000"/>
          <w:bottom w:val="none" w:sz="0" w:space="0" w:color="000000"/>
          <w:right w:val="none" w:sz="0" w:space="0" w:color="000000"/>
          <w:between w:val="none" w:sz="0" w:space="0" w:color="000000"/>
        </w:pBdr>
        <w:tabs>
          <w:tab w:val="left" w:pos="-720"/>
          <w:tab w:val="left" w:pos="1496"/>
        </w:tabs>
        <w:spacing w:line="240" w:lineRule="auto"/>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 xml:space="preserve">Section 2. </w:t>
      </w:r>
      <w:r w:rsidRPr="00B152DA">
        <w:rPr>
          <w:rFonts w:ascii="Times New Roman" w:eastAsia="Times New Roman" w:hAnsi="Times New Roman" w:cs="Times New Roman"/>
          <w:b/>
          <w:sz w:val="24"/>
          <w:szCs w:val="24"/>
        </w:rPr>
        <w:t>Fiscal Year and Tax Basis</w:t>
      </w:r>
      <w:r w:rsidRPr="00B152DA">
        <w:rPr>
          <w:rFonts w:ascii="Times New Roman" w:eastAsia="Times New Roman" w:hAnsi="Times New Roman" w:cs="Times New Roman"/>
          <w:sz w:val="24"/>
          <w:szCs w:val="24"/>
        </w:rPr>
        <w:t xml:space="preserve">. The fiscal year of </w:t>
      </w:r>
      <w:r w:rsidR="00FD04CD">
        <w:rPr>
          <w:rFonts w:ascii="Times New Roman" w:eastAsia="Times New Roman" w:hAnsi="Times New Roman" w:cs="Times New Roman"/>
          <w:sz w:val="24"/>
          <w:szCs w:val="24"/>
        </w:rPr>
        <w:t xml:space="preserve">the Cooperative </w:t>
      </w:r>
      <w:r w:rsidRPr="00B152DA">
        <w:rPr>
          <w:rFonts w:ascii="Times New Roman" w:eastAsia="Times New Roman" w:hAnsi="Times New Roman" w:cs="Times New Roman"/>
          <w:sz w:val="24"/>
          <w:szCs w:val="24"/>
        </w:rPr>
        <w:t xml:space="preserve">shall end on December </w:t>
      </w:r>
      <w:r w:rsidR="00FD04CD">
        <w:rPr>
          <w:rFonts w:ascii="Times New Roman" w:eastAsia="Times New Roman" w:hAnsi="Times New Roman" w:cs="Times New Roman"/>
          <w:sz w:val="24"/>
          <w:szCs w:val="24"/>
        </w:rPr>
        <w:t>31</w:t>
      </w:r>
      <w:r w:rsidR="00FD04CD" w:rsidRPr="00B152DA">
        <w:rPr>
          <w:rFonts w:ascii="Times New Roman" w:eastAsia="Times New Roman" w:hAnsi="Times New Roman" w:cs="Times New Roman"/>
          <w:sz w:val="24"/>
          <w:szCs w:val="24"/>
          <w:vertAlign w:val="superscript"/>
        </w:rPr>
        <w:t>st</w:t>
      </w:r>
      <w:r w:rsidR="00FD04CD">
        <w:rPr>
          <w:rFonts w:ascii="Times New Roman" w:eastAsia="Times New Roman" w:hAnsi="Times New Roman" w:cs="Times New Roman"/>
          <w:sz w:val="24"/>
          <w:szCs w:val="24"/>
        </w:rPr>
        <w:t xml:space="preserve"> </w:t>
      </w:r>
      <w:r w:rsidRPr="00B152DA">
        <w:rPr>
          <w:rFonts w:ascii="Times New Roman" w:eastAsia="Times New Roman" w:hAnsi="Times New Roman" w:cs="Times New Roman"/>
          <w:sz w:val="24"/>
          <w:szCs w:val="24"/>
        </w:rPr>
        <w:t>of each year. Surplus, Profit, and Loss shall be determined on a tax basis.</w:t>
      </w:r>
    </w:p>
    <w:p w14:paraId="000000B1" w14:textId="77777777" w:rsidR="005E12A5" w:rsidRPr="00FD04CD" w:rsidRDefault="005E12A5">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000000B2" w14:textId="77777777" w:rsidR="005E12A5" w:rsidRPr="00F4533E" w:rsidRDefault="0043370E">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sidRPr="00FD04CD">
        <w:rPr>
          <w:rFonts w:ascii="Times New Roman" w:eastAsia="Times New Roman" w:hAnsi="Times New Roman" w:cs="Times New Roman"/>
          <w:sz w:val="24"/>
          <w:szCs w:val="24"/>
        </w:rPr>
        <w:t xml:space="preserve">Section 3. </w:t>
      </w:r>
      <w:r w:rsidRPr="00F4533E">
        <w:rPr>
          <w:rFonts w:ascii="Times New Roman" w:eastAsia="Times New Roman" w:hAnsi="Times New Roman" w:cs="Times New Roman"/>
          <w:b/>
          <w:sz w:val="24"/>
          <w:szCs w:val="24"/>
        </w:rPr>
        <w:t>Allocations</w:t>
      </w:r>
      <w:r w:rsidRPr="00F4533E">
        <w:rPr>
          <w:rFonts w:ascii="Times New Roman" w:eastAsia="Times New Roman" w:hAnsi="Times New Roman" w:cs="Times New Roman"/>
          <w:sz w:val="24"/>
          <w:szCs w:val="24"/>
        </w:rPr>
        <w:t xml:space="preserve">. </w:t>
      </w:r>
    </w:p>
    <w:p w14:paraId="000000B3" w14:textId="77777777" w:rsidR="005E12A5" w:rsidRPr="00F4533E"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000000B4" w14:textId="77777777" w:rsidR="005E12A5" w:rsidRPr="00B152DA" w:rsidRDefault="0043370E">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sidRPr="00B152DA">
        <w:rPr>
          <w:rFonts w:ascii="Times New Roman" w:eastAsia="Times New Roman" w:hAnsi="Times New Roman" w:cs="Times New Roman"/>
          <w:sz w:val="24"/>
          <w:szCs w:val="24"/>
        </w:rPr>
        <w:t>Any Profit shall be credited to the Collective Account.</w:t>
      </w:r>
    </w:p>
    <w:p w14:paraId="000000B5" w14:textId="77777777" w:rsidR="005E12A5" w:rsidRPr="00FD04CD"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 w:val="left" w:pos="0"/>
        </w:tabs>
        <w:spacing w:line="240" w:lineRule="auto"/>
        <w:rPr>
          <w:rFonts w:ascii="Times New Roman" w:eastAsia="Times New Roman" w:hAnsi="Times New Roman" w:cs="Times New Roman"/>
          <w:sz w:val="24"/>
          <w:szCs w:val="24"/>
        </w:rPr>
      </w:pPr>
    </w:p>
    <w:p w14:paraId="000000B6" w14:textId="77777777" w:rsidR="005E12A5" w:rsidRPr="00B152DA" w:rsidRDefault="0043370E">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720"/>
          <w:tab w:val="left" w:pos="0"/>
        </w:tabs>
        <w:spacing w:line="240" w:lineRule="auto"/>
        <w:rPr>
          <w:rFonts w:ascii="Times New Roman" w:eastAsia="Times New Roman" w:hAnsi="Times New Roman" w:cs="Times New Roman"/>
          <w:sz w:val="24"/>
          <w:szCs w:val="24"/>
        </w:rPr>
      </w:pPr>
      <w:bookmarkStart w:id="1" w:name="_30j0zll" w:colFirst="0" w:colLast="0"/>
      <w:bookmarkEnd w:id="1"/>
      <w:r w:rsidRPr="00B152DA">
        <w:rPr>
          <w:rFonts w:ascii="Times New Roman" w:eastAsia="Times New Roman" w:hAnsi="Times New Roman" w:cs="Times New Roman"/>
          <w:sz w:val="24"/>
          <w:szCs w:val="24"/>
        </w:rPr>
        <w:t>All other Surplus shall be distributed to existing Proposals at the end of each fiscal year, except upon the vote of two-thirds of the Board to distribute the Surplus equally to all Members in Good Standing as of the last day of the fiscal year. In the event that there are no existing Proposals at the end of a fiscal year, all other Surplus shall be distributed equally to all Members in Good Standing as of the last day of the fiscal year.</w:t>
      </w:r>
    </w:p>
    <w:p w14:paraId="000000B7"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 w:val="left" w:pos="0"/>
        </w:tabs>
        <w:spacing w:line="240" w:lineRule="auto"/>
        <w:rPr>
          <w:rFonts w:ascii="Times New Roman" w:eastAsia="Times New Roman" w:hAnsi="Times New Roman" w:cs="Times New Roman"/>
          <w:sz w:val="24"/>
          <w:szCs w:val="24"/>
        </w:rPr>
      </w:pPr>
    </w:p>
    <w:p w14:paraId="000000B8" w14:textId="77777777" w:rsidR="005E12A5" w:rsidRDefault="0043370E">
      <w:pPr>
        <w:widowControl w:val="0"/>
        <w:numPr>
          <w:ilvl w:val="0"/>
          <w:numId w:val="9"/>
        </w:numPr>
        <w:pBdr>
          <w:top w:val="none" w:sz="0" w:space="0" w:color="000000"/>
          <w:left w:val="none" w:sz="0" w:space="0" w:color="000000"/>
          <w:bottom w:val="none" w:sz="0" w:space="0" w:color="000000"/>
          <w:right w:val="none" w:sz="0" w:space="0" w:color="000000"/>
          <w:between w:val="none" w:sz="0" w:space="0" w:color="000000"/>
        </w:pBdr>
        <w:tabs>
          <w:tab w:val="left" w:pos="-720"/>
          <w:tab w:val="left" w:pos="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Loss shall be allocated 100% to the Collective Account.</w:t>
      </w:r>
    </w:p>
    <w:p w14:paraId="000000B9" w14:textId="77777777" w:rsidR="005E12A5" w:rsidRDefault="005E12A5">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p>
    <w:p w14:paraId="000000BA" w14:textId="4656A25B" w:rsidR="005E12A5" w:rsidRDefault="0043370E">
      <w:pPr>
        <w:pBdr>
          <w:top w:val="none" w:sz="0" w:space="0" w:color="000000"/>
          <w:left w:val="none" w:sz="0" w:space="0" w:color="000000"/>
          <w:bottom w:val="none" w:sz="0" w:space="0" w:color="000000"/>
          <w:right w:val="none" w:sz="0" w:space="0" w:color="000000"/>
          <w:between w:val="none" w:sz="0" w:space="0" w:color="000000"/>
        </w:pBd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w:t>
      </w:r>
      <w:r>
        <w:rPr>
          <w:rFonts w:ascii="Times New Roman" w:eastAsia="Times New Roman" w:hAnsi="Times New Roman" w:cs="Times New Roman"/>
          <w:b/>
          <w:sz w:val="24"/>
          <w:szCs w:val="24"/>
        </w:rPr>
        <w:t>Dissolution Distributions</w:t>
      </w:r>
      <w:r>
        <w:rPr>
          <w:rFonts w:ascii="Times New Roman" w:eastAsia="Times New Roman" w:hAnsi="Times New Roman" w:cs="Times New Roman"/>
          <w:sz w:val="24"/>
          <w:szCs w:val="24"/>
        </w:rPr>
        <w:t xml:space="preserve">. Following the liquidation, dissolution, or sale of </w:t>
      </w:r>
      <w:r w:rsidR="00FD04CD">
        <w:rPr>
          <w:rFonts w:ascii="Times New Roman" w:eastAsia="Times New Roman" w:hAnsi="Times New Roman" w:cs="Times New Roman"/>
          <w:sz w:val="24"/>
          <w:szCs w:val="24"/>
        </w:rPr>
        <w:t>the Cooperative</w:t>
      </w:r>
      <w:r>
        <w:rPr>
          <w:rFonts w:ascii="Times New Roman" w:eastAsia="Times New Roman" w:hAnsi="Times New Roman" w:cs="Times New Roman"/>
          <w:sz w:val="24"/>
          <w:szCs w:val="24"/>
        </w:rPr>
        <w:t xml:space="preserve">, the distribution of assets left after payment of all debts shall be distributed to existing Proposals, except upon the vote </w:t>
      </w:r>
      <w:r w:rsidRPr="00FD04CD">
        <w:rPr>
          <w:rFonts w:ascii="Times New Roman" w:eastAsia="Times New Roman" w:hAnsi="Times New Roman" w:cs="Times New Roman"/>
          <w:sz w:val="24"/>
          <w:szCs w:val="24"/>
        </w:rPr>
        <w:t xml:space="preserve">of </w:t>
      </w:r>
      <w:r w:rsidRPr="00B152DA">
        <w:rPr>
          <w:rFonts w:ascii="Times New Roman" w:eastAsia="Times New Roman" w:hAnsi="Times New Roman" w:cs="Times New Roman"/>
          <w:sz w:val="24"/>
          <w:szCs w:val="24"/>
        </w:rPr>
        <w:t>two-thirds of the Board</w:t>
      </w:r>
      <w:r>
        <w:rPr>
          <w:rFonts w:ascii="Times New Roman" w:eastAsia="Times New Roman" w:hAnsi="Times New Roman" w:cs="Times New Roman"/>
          <w:sz w:val="24"/>
          <w:szCs w:val="24"/>
        </w:rPr>
        <w:t xml:space="preserve"> to distribute the remaining assets equally to all persons who were Members in Good Standing as of the liquidation, dissolution, or sale date, or to their heirs or successors. In the event that there are no existing Proposals as of the date of the liquidation, dissolution, or sale, all remaining assets left after payment of all debts shall be distributed equally to all persons who were Members in Good Standing as of the liquidation, dissolution, or sale date, or to their heirs or successors. No distribution need be made to any person or entity that fails to acknowledge the receipt of notice of liquidation in a timely manner. Said notice shall be deemed sufficient if sent by certified mail, at least 30 days before distribution of any residual assets, to the last known business or residence address of the person or entity.</w:t>
      </w:r>
    </w:p>
    <w:p w14:paraId="000000BB" w14:textId="77777777" w:rsidR="005E12A5" w:rsidRDefault="005E12A5">
      <w:pPr>
        <w:rPr>
          <w:rFonts w:ascii="Times New Roman" w:eastAsia="Times New Roman" w:hAnsi="Times New Roman" w:cs="Times New Roman"/>
          <w:sz w:val="24"/>
          <w:szCs w:val="24"/>
        </w:rPr>
      </w:pPr>
    </w:p>
    <w:p w14:paraId="000000BC" w14:textId="77777777" w:rsidR="005E12A5" w:rsidRPr="00CC468B" w:rsidRDefault="0043370E">
      <w:pPr>
        <w:jc w:val="center"/>
        <w:rPr>
          <w:rFonts w:ascii="Times New Roman" w:eastAsia="Times New Roman" w:hAnsi="Times New Roman" w:cs="Times New Roman"/>
          <w:sz w:val="24"/>
          <w:szCs w:val="24"/>
          <w:lang w:val="fr-FR"/>
        </w:rPr>
      </w:pPr>
      <w:r w:rsidRPr="00CC468B">
        <w:rPr>
          <w:rFonts w:ascii="Times New Roman" w:eastAsia="Times New Roman" w:hAnsi="Times New Roman" w:cs="Times New Roman"/>
          <w:sz w:val="24"/>
          <w:szCs w:val="24"/>
          <w:lang w:val="fr-FR"/>
        </w:rPr>
        <w:t>ARTICLE X: INDEMNIFICATION</w:t>
      </w:r>
    </w:p>
    <w:p w14:paraId="000000BD" w14:textId="77777777" w:rsidR="005E12A5" w:rsidRPr="00CC468B" w:rsidRDefault="005E12A5">
      <w:pPr>
        <w:rPr>
          <w:rFonts w:ascii="Times New Roman" w:eastAsia="Times New Roman" w:hAnsi="Times New Roman" w:cs="Times New Roman"/>
          <w:sz w:val="24"/>
          <w:szCs w:val="24"/>
          <w:lang w:val="fr-FR"/>
        </w:rPr>
      </w:pPr>
    </w:p>
    <w:p w14:paraId="000000BE" w14:textId="1E902FAD" w:rsidR="005E12A5" w:rsidRPr="00FD04CD" w:rsidRDefault="0043370E">
      <w:pPr>
        <w:rPr>
          <w:rFonts w:ascii="Times New Roman" w:eastAsia="Times New Roman" w:hAnsi="Times New Roman" w:cs="Times New Roman"/>
          <w:sz w:val="24"/>
          <w:szCs w:val="24"/>
        </w:rPr>
      </w:pPr>
      <w:r w:rsidRPr="00CC468B">
        <w:rPr>
          <w:rFonts w:ascii="Times New Roman" w:eastAsia="Times New Roman" w:hAnsi="Times New Roman" w:cs="Times New Roman"/>
          <w:sz w:val="24"/>
          <w:szCs w:val="24"/>
          <w:lang w:val="fr-FR"/>
        </w:rPr>
        <w:t xml:space="preserve">Section 1. </w:t>
      </w:r>
      <w:r w:rsidRPr="00B152DA">
        <w:rPr>
          <w:rFonts w:ascii="Times New Roman" w:eastAsia="Times New Roman" w:hAnsi="Times New Roman" w:cs="Times New Roman"/>
          <w:b/>
          <w:sz w:val="24"/>
          <w:szCs w:val="24"/>
          <w:lang w:val="en-US"/>
        </w:rPr>
        <w:t>Indemnification.</w:t>
      </w:r>
      <w:r w:rsidRPr="00B152DA">
        <w:rPr>
          <w:rFonts w:ascii="Times New Roman" w:eastAsia="Times New Roman" w:hAnsi="Times New Roman" w:cs="Times New Roman"/>
          <w:sz w:val="24"/>
          <w:szCs w:val="24"/>
          <w:lang w:val="en-US"/>
        </w:rPr>
        <w:t xml:space="preserve"> </w:t>
      </w:r>
      <w:r w:rsidR="00FA7806">
        <w:rPr>
          <w:rFonts w:ascii="Times New Roman" w:eastAsia="Times New Roman" w:hAnsi="Times New Roman" w:cs="Times New Roman"/>
          <w:sz w:val="24"/>
          <w:szCs w:val="24"/>
        </w:rPr>
        <w:t xml:space="preserve"> </w:t>
      </w:r>
      <w:r w:rsidR="00FD04CD">
        <w:rPr>
          <w:rFonts w:ascii="Times New Roman" w:eastAsia="Times New Roman" w:hAnsi="Times New Roman" w:cs="Times New Roman"/>
          <w:sz w:val="24"/>
          <w:szCs w:val="24"/>
        </w:rPr>
        <w:t>T</w:t>
      </w:r>
      <w:r w:rsidR="00FA7806">
        <w:rPr>
          <w:rFonts w:ascii="Times New Roman" w:eastAsia="Times New Roman" w:hAnsi="Times New Roman" w:cs="Times New Roman"/>
          <w:sz w:val="24"/>
          <w:szCs w:val="24"/>
        </w:rPr>
        <w:t>he Cooperative may</w:t>
      </w:r>
      <w:r>
        <w:rPr>
          <w:rFonts w:ascii="Times New Roman" w:eastAsia="Times New Roman" w:hAnsi="Times New Roman" w:cs="Times New Roman"/>
          <w:sz w:val="24"/>
          <w:szCs w:val="24"/>
        </w:rPr>
        <w:t xml:space="preserve"> indemnify </w:t>
      </w:r>
      <w:r w:rsidRPr="00FD04CD">
        <w:rPr>
          <w:rFonts w:ascii="Times New Roman" w:eastAsia="Times New Roman" w:hAnsi="Times New Roman" w:cs="Times New Roman"/>
          <w:sz w:val="24"/>
          <w:szCs w:val="24"/>
        </w:rPr>
        <w:t xml:space="preserve">its </w:t>
      </w:r>
      <w:r w:rsidRPr="00B152DA">
        <w:rPr>
          <w:rFonts w:ascii="Times New Roman" w:eastAsia="Times New Roman" w:hAnsi="Times New Roman" w:cs="Times New Roman"/>
          <w:sz w:val="24"/>
          <w:szCs w:val="24"/>
        </w:rPr>
        <w:t>Officers</w:t>
      </w:r>
      <w:r w:rsidRPr="00FD04CD">
        <w:rPr>
          <w:rFonts w:ascii="Times New Roman" w:eastAsia="Times New Roman" w:hAnsi="Times New Roman" w:cs="Times New Roman"/>
          <w:sz w:val="24"/>
          <w:szCs w:val="24"/>
        </w:rPr>
        <w:t xml:space="preserve">, </w:t>
      </w:r>
      <w:r w:rsidRPr="00B152DA">
        <w:rPr>
          <w:rFonts w:ascii="Times New Roman" w:eastAsia="Times New Roman" w:hAnsi="Times New Roman" w:cs="Times New Roman"/>
          <w:sz w:val="24"/>
          <w:szCs w:val="24"/>
        </w:rPr>
        <w:t>Directors</w:t>
      </w:r>
      <w:r w:rsidRPr="00FD04CD">
        <w:rPr>
          <w:rFonts w:ascii="Times New Roman" w:eastAsia="Times New Roman" w:hAnsi="Times New Roman" w:cs="Times New Roman"/>
          <w:sz w:val="24"/>
          <w:szCs w:val="24"/>
        </w:rPr>
        <w:t xml:space="preserve">, and Members to the fullest extent as permitted by law. </w:t>
      </w:r>
    </w:p>
    <w:p w14:paraId="000000BF" w14:textId="77777777" w:rsidR="005E12A5" w:rsidRPr="00F4533E" w:rsidRDefault="005E12A5">
      <w:pPr>
        <w:rPr>
          <w:rFonts w:ascii="Times New Roman" w:eastAsia="Times New Roman" w:hAnsi="Times New Roman" w:cs="Times New Roman"/>
          <w:sz w:val="24"/>
          <w:szCs w:val="24"/>
        </w:rPr>
      </w:pPr>
    </w:p>
    <w:p w14:paraId="000000C0" w14:textId="77777777" w:rsidR="005E12A5" w:rsidRPr="00F4533E" w:rsidRDefault="0043370E">
      <w:pPr>
        <w:jc w:val="cente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ARTICLE XI: AMENDMENT OF BYLAWS</w:t>
      </w:r>
    </w:p>
    <w:p w14:paraId="000000C1" w14:textId="77777777" w:rsidR="005E12A5" w:rsidRPr="00F4533E" w:rsidRDefault="005E12A5">
      <w:pPr>
        <w:rPr>
          <w:rFonts w:ascii="Times New Roman" w:eastAsia="Times New Roman" w:hAnsi="Times New Roman" w:cs="Times New Roman"/>
          <w:sz w:val="24"/>
          <w:szCs w:val="24"/>
        </w:rPr>
      </w:pPr>
    </w:p>
    <w:p w14:paraId="000000C2" w14:textId="03812709" w:rsidR="005E12A5" w:rsidRDefault="0043370E">
      <w:pPr>
        <w:rPr>
          <w:rFonts w:ascii="Times New Roman" w:eastAsia="Times New Roman" w:hAnsi="Times New Roman" w:cs="Times New Roman"/>
          <w:sz w:val="24"/>
          <w:szCs w:val="24"/>
        </w:rPr>
      </w:pPr>
      <w:r w:rsidRPr="00F4533E">
        <w:rPr>
          <w:rFonts w:ascii="Times New Roman" w:eastAsia="Times New Roman" w:hAnsi="Times New Roman" w:cs="Times New Roman"/>
          <w:sz w:val="24"/>
          <w:szCs w:val="24"/>
        </w:rPr>
        <w:t xml:space="preserve">Section 1. </w:t>
      </w:r>
      <w:r w:rsidRPr="00F4533E">
        <w:rPr>
          <w:rFonts w:ascii="Times New Roman" w:eastAsia="Times New Roman" w:hAnsi="Times New Roman" w:cs="Times New Roman"/>
          <w:b/>
          <w:sz w:val="24"/>
          <w:szCs w:val="24"/>
        </w:rPr>
        <w:t>Amendments.</w:t>
      </w:r>
      <w:r w:rsidRPr="00F4533E">
        <w:rPr>
          <w:rFonts w:ascii="Times New Roman" w:eastAsia="Times New Roman" w:hAnsi="Times New Roman" w:cs="Times New Roman"/>
          <w:sz w:val="24"/>
          <w:szCs w:val="24"/>
        </w:rPr>
        <w:t xml:space="preserve"> </w:t>
      </w:r>
      <w:r w:rsidRPr="00FD04CD">
        <w:rPr>
          <w:rFonts w:ascii="Times New Roman" w:eastAsia="Times New Roman" w:hAnsi="Times New Roman" w:cs="Times New Roman"/>
          <w:sz w:val="24"/>
          <w:szCs w:val="24"/>
        </w:rPr>
        <w:t>P</w:t>
      </w:r>
      <w:r w:rsidRPr="00B152DA">
        <w:rPr>
          <w:rFonts w:ascii="Times New Roman" w:eastAsia="Times New Roman" w:hAnsi="Times New Roman" w:cs="Times New Roman"/>
          <w:color w:val="222222"/>
          <w:sz w:val="24"/>
          <w:szCs w:val="24"/>
        </w:rPr>
        <w:t xml:space="preserve">roposed amendments to these bylaws shall be submitted in writing to the Board at </w:t>
      </w:r>
      <w:r w:rsidRPr="00FD04CD">
        <w:rPr>
          <w:rFonts w:ascii="Times New Roman" w:eastAsia="Times New Roman" w:hAnsi="Times New Roman" w:cs="Times New Roman"/>
          <w:color w:val="222222"/>
          <w:sz w:val="24"/>
          <w:szCs w:val="24"/>
        </w:rPr>
        <w:t xml:space="preserve">least two weeks in </w:t>
      </w:r>
      <w:r w:rsidRPr="00B152DA">
        <w:rPr>
          <w:rFonts w:ascii="Times New Roman" w:eastAsia="Times New Roman" w:hAnsi="Times New Roman" w:cs="Times New Roman"/>
          <w:color w:val="222222"/>
          <w:sz w:val="24"/>
          <w:szCs w:val="24"/>
        </w:rPr>
        <w:t xml:space="preserve">advance of any membership meeting at which they will be considered for </w:t>
      </w:r>
      <w:r w:rsidRPr="00FD04CD">
        <w:rPr>
          <w:rFonts w:ascii="Times New Roman" w:eastAsia="Times New Roman" w:hAnsi="Times New Roman" w:cs="Times New Roman"/>
          <w:color w:val="222222"/>
          <w:sz w:val="24"/>
          <w:szCs w:val="24"/>
        </w:rPr>
        <w:t>adoption. An amendment to these bylaws will only be adopted</w:t>
      </w:r>
      <w:r>
        <w:rPr>
          <w:rFonts w:ascii="Times New Roman" w:eastAsia="Times New Roman" w:hAnsi="Times New Roman" w:cs="Times New Roman"/>
          <w:color w:val="222222"/>
          <w:sz w:val="24"/>
          <w:szCs w:val="24"/>
        </w:rPr>
        <w:t xml:space="preserve"> by a vote of 75</w:t>
      </w:r>
      <w:r w:rsidR="00B152DA">
        <w:rPr>
          <w:rFonts w:ascii="Times New Roman" w:eastAsia="Times New Roman" w:hAnsi="Times New Roman" w:cs="Times New Roman"/>
          <w:color w:val="222222"/>
          <w:sz w:val="24"/>
          <w:szCs w:val="24"/>
        </w:rPr>
        <w:t>% the</w:t>
      </w:r>
      <w:r>
        <w:rPr>
          <w:rFonts w:ascii="Times New Roman" w:eastAsia="Times New Roman" w:hAnsi="Times New Roman" w:cs="Times New Roman"/>
          <w:color w:val="222222"/>
          <w:sz w:val="24"/>
          <w:szCs w:val="24"/>
        </w:rPr>
        <w:t xml:space="preserve"> Cooperative’s Members present at the meeting. </w:t>
      </w:r>
      <w:r>
        <w:rPr>
          <w:rFonts w:ascii="Times New Roman" w:eastAsia="Times New Roman" w:hAnsi="Times New Roman" w:cs="Times New Roman"/>
          <w:sz w:val="24"/>
          <w:szCs w:val="24"/>
        </w:rPr>
        <w:t>For purposes of this vote, 25% of</w:t>
      </w:r>
      <w:r w:rsidR="00FD04CD">
        <w:rPr>
          <w:rFonts w:ascii="Times New Roman" w:eastAsia="Times New Roman" w:hAnsi="Times New Roman" w:cs="Times New Roman"/>
          <w:sz w:val="24"/>
          <w:szCs w:val="24"/>
        </w:rPr>
        <w:t xml:space="preserve"> </w:t>
      </w:r>
      <w:r w:rsidR="00FD04CD">
        <w:rPr>
          <w:rFonts w:ascii="Times New Roman" w:eastAsia="Times New Roman" w:hAnsi="Times New Roman" w:cs="Times New Roman"/>
          <w:color w:val="222222"/>
          <w:sz w:val="24"/>
          <w:szCs w:val="24"/>
        </w:rPr>
        <w:t>the Cooperative’s</w:t>
      </w:r>
      <w:r>
        <w:rPr>
          <w:rFonts w:ascii="Times New Roman" w:eastAsia="Times New Roman" w:hAnsi="Times New Roman" w:cs="Times New Roman"/>
          <w:sz w:val="24"/>
          <w:szCs w:val="24"/>
        </w:rPr>
        <w:t xml:space="preserve"> Members shall constitute a quorum.</w:t>
      </w:r>
    </w:p>
    <w:p w14:paraId="000000C3" w14:textId="77777777" w:rsidR="005E12A5" w:rsidRDefault="005E12A5">
      <w:pPr>
        <w:rPr>
          <w:rFonts w:ascii="Times New Roman" w:eastAsia="Times New Roman" w:hAnsi="Times New Roman" w:cs="Times New Roman"/>
          <w:color w:val="222222"/>
          <w:sz w:val="24"/>
          <w:szCs w:val="24"/>
        </w:rPr>
      </w:pPr>
    </w:p>
    <w:p w14:paraId="000000C4" w14:textId="77777777" w:rsidR="005E12A5" w:rsidRDefault="004337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XII: DISSOLUTION</w:t>
      </w:r>
    </w:p>
    <w:p w14:paraId="000000C5" w14:textId="77777777" w:rsidR="005E12A5" w:rsidRDefault="005E12A5">
      <w:pPr>
        <w:rPr>
          <w:rFonts w:ascii="Times New Roman" w:eastAsia="Times New Roman" w:hAnsi="Times New Roman" w:cs="Times New Roman"/>
          <w:sz w:val="24"/>
          <w:szCs w:val="24"/>
        </w:rPr>
      </w:pPr>
    </w:p>
    <w:p w14:paraId="000000C6" w14:textId="23668DC1" w:rsidR="005E12A5" w:rsidRDefault="004337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w:t>
      </w:r>
      <w:r>
        <w:rPr>
          <w:rFonts w:ascii="Times New Roman" w:eastAsia="Times New Roman" w:hAnsi="Times New Roman" w:cs="Times New Roman"/>
          <w:b/>
          <w:sz w:val="24"/>
          <w:szCs w:val="24"/>
        </w:rPr>
        <w:t>Voluntary Dissolution.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The Cooperative</w:t>
      </w:r>
      <w:r>
        <w:rPr>
          <w:rFonts w:ascii="Times New Roman" w:eastAsia="Times New Roman" w:hAnsi="Times New Roman" w:cs="Times New Roman"/>
          <w:sz w:val="24"/>
          <w:szCs w:val="24"/>
        </w:rPr>
        <w:t xml:space="preserve"> may, upon a two-thirds vote of the Members at any meeting that fulfills the quorum, notice, and other requirements of these bylaws, voluntarily dissolve </w:t>
      </w:r>
      <w:r w:rsidR="00FD04CD">
        <w:rPr>
          <w:rFonts w:ascii="Times New Roman" w:eastAsia="Times New Roman" w:hAnsi="Times New Roman" w:cs="Times New Roman"/>
          <w:sz w:val="24"/>
          <w:szCs w:val="24"/>
        </w:rPr>
        <w:t xml:space="preserve">the Cooperative </w:t>
      </w:r>
      <w:r>
        <w:rPr>
          <w:rFonts w:ascii="Times New Roman" w:eastAsia="Times New Roman" w:hAnsi="Times New Roman" w:cs="Times New Roman"/>
          <w:sz w:val="24"/>
          <w:szCs w:val="24"/>
        </w:rPr>
        <w:t xml:space="preserve">and discontinue its operations and settle its affairs pursuant to the provisions of New York Cooperative Corporations Law Section 17 or any subsequent </w:t>
      </w:r>
      <w:r>
        <w:rPr>
          <w:rFonts w:ascii="Times New Roman" w:eastAsia="Times New Roman" w:hAnsi="Times New Roman" w:cs="Times New Roman"/>
          <w:sz w:val="24"/>
          <w:szCs w:val="24"/>
        </w:rPr>
        <w:lastRenderedPageBreak/>
        <w:t>corresponding cooperative corporation law of New York State. Any remaining assets shall be distributed according to the provisions laid out in Article IX Section 4.</w:t>
      </w:r>
    </w:p>
    <w:p w14:paraId="000000CA" w14:textId="77777777" w:rsidR="005E12A5" w:rsidRDefault="005E12A5"/>
    <w:sectPr w:rsidR="005E12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83B5F"/>
    <w:multiLevelType w:val="multilevel"/>
    <w:tmpl w:val="B1189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C06DF"/>
    <w:multiLevelType w:val="multilevel"/>
    <w:tmpl w:val="9A3459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D53FE"/>
    <w:multiLevelType w:val="multilevel"/>
    <w:tmpl w:val="127A1E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C6F48"/>
    <w:multiLevelType w:val="multilevel"/>
    <w:tmpl w:val="CB283FE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0096C08"/>
    <w:multiLevelType w:val="hybridMultilevel"/>
    <w:tmpl w:val="62409D76"/>
    <w:lvl w:ilvl="0" w:tplc="50843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D5E48"/>
    <w:multiLevelType w:val="multilevel"/>
    <w:tmpl w:val="55A628B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D0160C"/>
    <w:multiLevelType w:val="multilevel"/>
    <w:tmpl w:val="1100AF5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A770B90"/>
    <w:multiLevelType w:val="multilevel"/>
    <w:tmpl w:val="A4002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700DB1"/>
    <w:multiLevelType w:val="multilevel"/>
    <w:tmpl w:val="E47AC4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311934"/>
    <w:multiLevelType w:val="multilevel"/>
    <w:tmpl w:val="1E061C6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7A585010"/>
    <w:multiLevelType w:val="multilevel"/>
    <w:tmpl w:val="628E3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0"/>
  </w:num>
  <w:num w:numId="4">
    <w:abstractNumId w:val="8"/>
  </w:num>
  <w:num w:numId="5">
    <w:abstractNumId w:val="6"/>
  </w:num>
  <w:num w:numId="6">
    <w:abstractNumId w:val="7"/>
  </w:num>
  <w:num w:numId="7">
    <w:abstractNumId w:val="2"/>
  </w:num>
  <w:num w:numId="8">
    <w:abstractNumId w:val="3"/>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A5"/>
    <w:rsid w:val="000138F8"/>
    <w:rsid w:val="000415C7"/>
    <w:rsid w:val="000971CE"/>
    <w:rsid w:val="001854B7"/>
    <w:rsid w:val="00197193"/>
    <w:rsid w:val="001A0988"/>
    <w:rsid w:val="001C17F8"/>
    <w:rsid w:val="001C7F67"/>
    <w:rsid w:val="00260255"/>
    <w:rsid w:val="0026623C"/>
    <w:rsid w:val="002E61F1"/>
    <w:rsid w:val="00316B57"/>
    <w:rsid w:val="0035298B"/>
    <w:rsid w:val="003A5680"/>
    <w:rsid w:val="003F73A6"/>
    <w:rsid w:val="004114CF"/>
    <w:rsid w:val="0043370E"/>
    <w:rsid w:val="0049175F"/>
    <w:rsid w:val="004C03E0"/>
    <w:rsid w:val="00580E19"/>
    <w:rsid w:val="005E12A5"/>
    <w:rsid w:val="005F4524"/>
    <w:rsid w:val="00633EC8"/>
    <w:rsid w:val="00697C6B"/>
    <w:rsid w:val="007078D7"/>
    <w:rsid w:val="007B4096"/>
    <w:rsid w:val="007D75CA"/>
    <w:rsid w:val="00860F7F"/>
    <w:rsid w:val="00870A96"/>
    <w:rsid w:val="008E0EF7"/>
    <w:rsid w:val="00934B34"/>
    <w:rsid w:val="0094668E"/>
    <w:rsid w:val="0099131C"/>
    <w:rsid w:val="009B6BA1"/>
    <w:rsid w:val="009E666B"/>
    <w:rsid w:val="009E671B"/>
    <w:rsid w:val="009F4B5D"/>
    <w:rsid w:val="00A1799B"/>
    <w:rsid w:val="00A212C4"/>
    <w:rsid w:val="00A2419E"/>
    <w:rsid w:val="00A3466D"/>
    <w:rsid w:val="00A422B3"/>
    <w:rsid w:val="00AB51F0"/>
    <w:rsid w:val="00B079A3"/>
    <w:rsid w:val="00B152DA"/>
    <w:rsid w:val="00B37F50"/>
    <w:rsid w:val="00BB39B4"/>
    <w:rsid w:val="00BD0A65"/>
    <w:rsid w:val="00BF1085"/>
    <w:rsid w:val="00C01065"/>
    <w:rsid w:val="00C338B0"/>
    <w:rsid w:val="00C41B83"/>
    <w:rsid w:val="00C71240"/>
    <w:rsid w:val="00CC468B"/>
    <w:rsid w:val="00D043AC"/>
    <w:rsid w:val="00D2490D"/>
    <w:rsid w:val="00DE625F"/>
    <w:rsid w:val="00E0151C"/>
    <w:rsid w:val="00F4533E"/>
    <w:rsid w:val="00F868E3"/>
    <w:rsid w:val="00F910B1"/>
    <w:rsid w:val="00FA7806"/>
    <w:rsid w:val="00FD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7204"/>
  <w15:docId w15:val="{0A9ED335-1AEB-438B-866F-BBCDF005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C468B"/>
    <w:rPr>
      <w:sz w:val="16"/>
      <w:szCs w:val="16"/>
    </w:rPr>
  </w:style>
  <w:style w:type="paragraph" w:styleId="CommentText">
    <w:name w:val="annotation text"/>
    <w:basedOn w:val="Normal"/>
    <w:link w:val="CommentTextChar"/>
    <w:uiPriority w:val="99"/>
    <w:semiHidden/>
    <w:unhideWhenUsed/>
    <w:rsid w:val="00CC468B"/>
    <w:pPr>
      <w:spacing w:line="240" w:lineRule="auto"/>
    </w:pPr>
    <w:rPr>
      <w:sz w:val="20"/>
      <w:szCs w:val="20"/>
    </w:rPr>
  </w:style>
  <w:style w:type="character" w:customStyle="1" w:styleId="CommentTextChar">
    <w:name w:val="Comment Text Char"/>
    <w:basedOn w:val="DefaultParagraphFont"/>
    <w:link w:val="CommentText"/>
    <w:uiPriority w:val="99"/>
    <w:semiHidden/>
    <w:rsid w:val="00CC468B"/>
    <w:rPr>
      <w:sz w:val="20"/>
      <w:szCs w:val="20"/>
    </w:rPr>
  </w:style>
  <w:style w:type="paragraph" w:styleId="CommentSubject">
    <w:name w:val="annotation subject"/>
    <w:basedOn w:val="CommentText"/>
    <w:next w:val="CommentText"/>
    <w:link w:val="CommentSubjectChar"/>
    <w:uiPriority w:val="99"/>
    <w:semiHidden/>
    <w:unhideWhenUsed/>
    <w:rsid w:val="00CC468B"/>
    <w:rPr>
      <w:b/>
      <w:bCs/>
    </w:rPr>
  </w:style>
  <w:style w:type="character" w:customStyle="1" w:styleId="CommentSubjectChar">
    <w:name w:val="Comment Subject Char"/>
    <w:basedOn w:val="CommentTextChar"/>
    <w:link w:val="CommentSubject"/>
    <w:uiPriority w:val="99"/>
    <w:semiHidden/>
    <w:rsid w:val="00CC468B"/>
    <w:rPr>
      <w:b/>
      <w:bCs/>
      <w:sz w:val="20"/>
      <w:szCs w:val="20"/>
    </w:rPr>
  </w:style>
  <w:style w:type="paragraph" w:styleId="BalloonText">
    <w:name w:val="Balloon Text"/>
    <w:basedOn w:val="Normal"/>
    <w:link w:val="BalloonTextChar"/>
    <w:uiPriority w:val="99"/>
    <w:semiHidden/>
    <w:unhideWhenUsed/>
    <w:rsid w:val="00C010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065"/>
    <w:rPr>
      <w:rFonts w:ascii="Segoe UI" w:hAnsi="Segoe UI" w:cs="Segoe UI"/>
      <w:sz w:val="18"/>
      <w:szCs w:val="18"/>
    </w:rPr>
  </w:style>
  <w:style w:type="paragraph" w:styleId="ListParagraph">
    <w:name w:val="List Paragraph"/>
    <w:basedOn w:val="Normal"/>
    <w:uiPriority w:val="34"/>
    <w:qFormat/>
    <w:rsid w:val="0035298B"/>
    <w:pPr>
      <w:ind w:left="720"/>
      <w:contextualSpacing/>
    </w:pPr>
  </w:style>
  <w:style w:type="paragraph" w:styleId="Revision">
    <w:name w:val="Revision"/>
    <w:hidden/>
    <w:uiPriority w:val="99"/>
    <w:semiHidden/>
    <w:rsid w:val="00F4533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59706">
      <w:bodyDiv w:val="1"/>
      <w:marLeft w:val="0"/>
      <w:marRight w:val="0"/>
      <w:marTop w:val="0"/>
      <w:marBottom w:val="0"/>
      <w:divBdr>
        <w:top w:val="none" w:sz="0" w:space="0" w:color="auto"/>
        <w:left w:val="none" w:sz="0" w:space="0" w:color="auto"/>
        <w:bottom w:val="none" w:sz="0" w:space="0" w:color="auto"/>
        <w:right w:val="none" w:sz="0" w:space="0" w:color="auto"/>
      </w:divBdr>
      <w:divsChild>
        <w:div w:id="761798015">
          <w:marLeft w:val="0"/>
          <w:marRight w:val="0"/>
          <w:marTop w:val="0"/>
          <w:marBottom w:val="0"/>
          <w:divBdr>
            <w:top w:val="none" w:sz="0" w:space="0" w:color="auto"/>
            <w:left w:val="none" w:sz="0" w:space="0" w:color="auto"/>
            <w:bottom w:val="none" w:sz="0" w:space="0" w:color="auto"/>
            <w:right w:val="none" w:sz="0" w:space="0" w:color="auto"/>
          </w:divBdr>
        </w:div>
        <w:div w:id="435290942">
          <w:marLeft w:val="0"/>
          <w:marRight w:val="0"/>
          <w:marTop w:val="0"/>
          <w:marBottom w:val="0"/>
          <w:divBdr>
            <w:top w:val="none" w:sz="0" w:space="0" w:color="auto"/>
            <w:left w:val="none" w:sz="0" w:space="0" w:color="auto"/>
            <w:bottom w:val="none" w:sz="0" w:space="0" w:color="auto"/>
            <w:right w:val="none" w:sz="0" w:space="0" w:color="auto"/>
          </w:divBdr>
        </w:div>
        <w:div w:id="1493835377">
          <w:marLeft w:val="0"/>
          <w:marRight w:val="0"/>
          <w:marTop w:val="0"/>
          <w:marBottom w:val="0"/>
          <w:divBdr>
            <w:top w:val="none" w:sz="0" w:space="0" w:color="auto"/>
            <w:left w:val="none" w:sz="0" w:space="0" w:color="auto"/>
            <w:bottom w:val="none" w:sz="0" w:space="0" w:color="auto"/>
            <w:right w:val="none" w:sz="0" w:space="0" w:color="auto"/>
          </w:divBdr>
        </w:div>
        <w:div w:id="1487277808">
          <w:marLeft w:val="0"/>
          <w:marRight w:val="0"/>
          <w:marTop w:val="0"/>
          <w:marBottom w:val="0"/>
          <w:divBdr>
            <w:top w:val="none" w:sz="0" w:space="0" w:color="auto"/>
            <w:left w:val="none" w:sz="0" w:space="0" w:color="auto"/>
            <w:bottom w:val="none" w:sz="0" w:space="0" w:color="auto"/>
            <w:right w:val="none" w:sz="0" w:space="0" w:color="auto"/>
          </w:divBdr>
        </w:div>
        <w:div w:id="110562157">
          <w:marLeft w:val="0"/>
          <w:marRight w:val="0"/>
          <w:marTop w:val="0"/>
          <w:marBottom w:val="0"/>
          <w:divBdr>
            <w:top w:val="none" w:sz="0" w:space="0" w:color="auto"/>
            <w:left w:val="none" w:sz="0" w:space="0" w:color="auto"/>
            <w:bottom w:val="none" w:sz="0" w:space="0" w:color="auto"/>
            <w:right w:val="none" w:sz="0" w:space="0" w:color="auto"/>
          </w:divBdr>
        </w:div>
      </w:divsChild>
    </w:div>
    <w:div w:id="203122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B498-D669-0540-8216-4BEAF239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Ishanda Reid</dc:creator>
  <cp:lastModifiedBy>Ishanda Reid</cp:lastModifiedBy>
  <cp:revision>2</cp:revision>
  <cp:lastPrinted>2021-05-08T20:10:00Z</cp:lastPrinted>
  <dcterms:created xsi:type="dcterms:W3CDTF">2021-05-08T20:15:00Z</dcterms:created>
  <dcterms:modified xsi:type="dcterms:W3CDTF">2021-05-08T20:15:00Z</dcterms:modified>
</cp:coreProperties>
</file>